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B87" w:rsidRDefault="000D672B" w:rsidP="006034F2">
      <w:pPr>
        <w:pStyle w:val="NoSpacing"/>
        <w:jc w:val="center"/>
        <w:rPr>
          <w:rFonts w:ascii="Cambria" w:hAnsi="Cambria"/>
          <w:b/>
          <w:sz w:val="32"/>
          <w:szCs w:val="32"/>
        </w:rPr>
      </w:pPr>
      <w:r>
        <w:rPr>
          <w:rFonts w:ascii="Cambria" w:hAnsi="Cambria"/>
          <w:b/>
          <w:noProof/>
          <w:sz w:val="32"/>
          <w:szCs w:val="32"/>
        </w:rPr>
        <w:drawing>
          <wp:anchor distT="0" distB="0" distL="114300" distR="114300" simplePos="0" relativeHeight="251660288" behindDoc="0" locked="0" layoutInCell="1" allowOverlap="1" wp14:anchorId="37360C3A" wp14:editId="2F7FDC1F">
            <wp:simplePos x="0" y="0"/>
            <wp:positionH relativeFrom="column">
              <wp:posOffset>-38100</wp:posOffset>
            </wp:positionH>
            <wp:positionV relativeFrom="paragraph">
              <wp:posOffset>0</wp:posOffset>
            </wp:positionV>
            <wp:extent cx="1674883" cy="701040"/>
            <wp:effectExtent l="0" t="0" r="190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gar Head 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4883" cy="701040"/>
                    </a:xfrm>
                    <a:prstGeom prst="rect">
                      <a:avLst/>
                    </a:prstGeom>
                  </pic:spPr>
                </pic:pic>
              </a:graphicData>
            </a:graphic>
          </wp:anchor>
        </w:drawing>
      </w:r>
      <w:r w:rsidR="00EC4D05">
        <w:rPr>
          <w:rFonts w:ascii="Cambria" w:hAnsi="Cambria"/>
          <w:b/>
          <w:sz w:val="32"/>
          <w:szCs w:val="32"/>
        </w:rPr>
        <w:t>9</w:t>
      </w:r>
      <w:r w:rsidR="00EC4D05" w:rsidRPr="00EC4D05">
        <w:rPr>
          <w:rFonts w:ascii="Cambria" w:hAnsi="Cambria"/>
          <w:b/>
          <w:sz w:val="32"/>
          <w:szCs w:val="32"/>
          <w:vertAlign w:val="superscript"/>
        </w:rPr>
        <w:t>th</w:t>
      </w:r>
      <w:r w:rsidR="009A0B87" w:rsidRPr="000D672B">
        <w:rPr>
          <w:rFonts w:ascii="Cambria" w:hAnsi="Cambria"/>
          <w:b/>
          <w:sz w:val="32"/>
          <w:szCs w:val="32"/>
        </w:rPr>
        <w:t xml:space="preserve"> Honors Literature and Composition</w:t>
      </w:r>
    </w:p>
    <w:p w:rsidR="00EC4D05" w:rsidRDefault="00CE640E" w:rsidP="006034F2">
      <w:pPr>
        <w:pStyle w:val="NoSpacing"/>
        <w:jc w:val="center"/>
        <w:rPr>
          <w:rFonts w:ascii="Cambria" w:hAnsi="Cambria"/>
          <w:b/>
          <w:sz w:val="32"/>
          <w:szCs w:val="32"/>
        </w:rPr>
      </w:pPr>
      <w:r>
        <w:rPr>
          <w:rFonts w:ascii="Cambria" w:hAnsi="Cambria"/>
          <w:b/>
          <w:sz w:val="32"/>
          <w:szCs w:val="32"/>
        </w:rPr>
        <w:t>Mr. Michael McKinney</w:t>
      </w:r>
    </w:p>
    <w:p w:rsidR="00EC4D05" w:rsidRPr="000D672B" w:rsidRDefault="00EC4D05" w:rsidP="006034F2">
      <w:pPr>
        <w:pStyle w:val="NoSpacing"/>
        <w:jc w:val="center"/>
        <w:rPr>
          <w:rFonts w:ascii="Cambria" w:hAnsi="Cambria"/>
          <w:b/>
          <w:sz w:val="32"/>
          <w:szCs w:val="32"/>
        </w:rPr>
      </w:pPr>
      <w:r w:rsidRPr="000D672B">
        <w:rPr>
          <w:rFonts w:ascii="Cambria" w:hAnsi="Cambria"/>
          <w:b/>
          <w:sz w:val="32"/>
          <w:szCs w:val="32"/>
        </w:rPr>
        <w:t>Chattahoochee High School</w:t>
      </w:r>
    </w:p>
    <w:p w:rsidR="00BC6908" w:rsidRPr="0050698C" w:rsidRDefault="00D4251C" w:rsidP="00EC4D05">
      <w:pPr>
        <w:pStyle w:val="NoSpacing"/>
        <w:ind w:left="2160" w:firstLine="720"/>
        <w:jc w:val="center"/>
        <w:rPr>
          <w:rFonts w:ascii="Cambria" w:hAnsi="Cambria"/>
          <w:b/>
          <w:i/>
          <w:sz w:val="32"/>
          <w:szCs w:val="32"/>
        </w:rPr>
        <w:sectPr w:rsidR="00BC6908" w:rsidRPr="0050698C" w:rsidSect="00A60B12">
          <w:headerReference w:type="default" r:id="rId9"/>
          <w:footerReference w:type="default" r:id="rId10"/>
          <w:pgSz w:w="12240" w:h="15840"/>
          <w:pgMar w:top="720" w:right="720" w:bottom="720" w:left="720" w:header="720" w:footer="720" w:gutter="0"/>
          <w:cols w:space="720"/>
          <w:docGrid w:linePitch="360"/>
        </w:sectPr>
      </w:pPr>
      <w:r>
        <w:rPr>
          <w:rFonts w:ascii="Cambria" w:hAnsi="Cambria"/>
          <w:b/>
          <w:noProof/>
        </w:rPr>
        <mc:AlternateContent>
          <mc:Choice Requires="wps">
            <w:drawing>
              <wp:anchor distT="45720" distB="45720" distL="114300" distR="114300" simplePos="0" relativeHeight="251717120" behindDoc="0" locked="0" layoutInCell="1" allowOverlap="1" wp14:anchorId="3588F075" wp14:editId="497C6133">
                <wp:simplePos x="0" y="0"/>
                <wp:positionH relativeFrom="column">
                  <wp:posOffset>-38100</wp:posOffset>
                </wp:positionH>
                <wp:positionV relativeFrom="paragraph">
                  <wp:posOffset>361315</wp:posOffset>
                </wp:positionV>
                <wp:extent cx="2065020" cy="929640"/>
                <wp:effectExtent l="0" t="0" r="11430" b="228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929640"/>
                        </a:xfrm>
                        <a:prstGeom prst="rect">
                          <a:avLst/>
                        </a:prstGeom>
                        <a:solidFill>
                          <a:srgbClr val="FFFFFF"/>
                        </a:solidFill>
                        <a:ln w="9525" cap="flat">
                          <a:solidFill>
                            <a:srgbClr val="000000"/>
                          </a:solidFill>
                          <a:prstDash val="dash"/>
                          <a:miter lim="800000"/>
                          <a:headEnd/>
                          <a:tailEnd/>
                        </a:ln>
                      </wps:spPr>
                      <wps:txbx>
                        <w:txbxContent>
                          <w:p w:rsidR="00647294" w:rsidRPr="000353FE" w:rsidRDefault="00647294" w:rsidP="00647294">
                            <w:pPr>
                              <w:spacing w:line="240" w:lineRule="auto"/>
                              <w:rPr>
                                <w:rFonts w:ascii="Cambria" w:hAnsi="Cambria"/>
                              </w:rPr>
                            </w:pPr>
                            <w:r>
                              <w:rPr>
                                <w:rFonts w:ascii="Cambria" w:hAnsi="Cambria"/>
                                <w:b/>
                              </w:rPr>
                              <w:t>CONTACT INFORMATION</w:t>
                            </w:r>
                            <w:r>
                              <w:rPr>
                                <w:rFonts w:ascii="Cambria" w:hAnsi="Cambria"/>
                                <w:b/>
                              </w:rPr>
                              <w:br/>
                            </w:r>
                            <w:r>
                              <w:rPr>
                                <w:rFonts w:ascii="Cambria" w:hAnsi="Cambria"/>
                              </w:rPr>
                              <w:t xml:space="preserve">Email: </w:t>
                            </w:r>
                            <w:r w:rsidR="00CE640E">
                              <w:rPr>
                                <w:rFonts w:ascii="Cambria" w:hAnsi="Cambria"/>
                                <w:sz w:val="20"/>
                                <w:szCs w:val="20"/>
                              </w:rPr>
                              <w:t>mckinneymc@fultonschools.org</w:t>
                            </w:r>
                            <w:r>
                              <w:rPr>
                                <w:rFonts w:ascii="Cambria" w:hAnsi="Cambria"/>
                              </w:rPr>
                              <w:br/>
                              <w:t>School phone: 470-254-7600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88F075" id="_x0000_t202" coordsize="21600,21600" o:spt="202" path="m,l,21600r21600,l21600,xe">
                <v:stroke joinstyle="miter"/>
                <v:path gradientshapeok="t" o:connecttype="rect"/>
              </v:shapetype>
              <v:shape id="Text Box 7" o:spid="_x0000_s1026" type="#_x0000_t202" style="position:absolute;left:0;text-align:left;margin-left:-3pt;margin-top:28.45pt;width:162.6pt;height:73.2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">
                <v:stroke dashstyle="dash"/>
                <v:textbox>
                  <w:txbxContent>
                    <w:p w:rsidR="00647294" w:rsidRPr="000353FE" w:rsidRDefault="00647294" w:rsidP="00647294">
                      <w:pPr>
                        <w:spacing w:line="240" w:lineRule="auto"/>
                        <w:rPr>
                          <w:rFonts w:ascii="Cambria" w:hAnsi="Cambria"/>
                        </w:rPr>
                      </w:pPr>
                      <w:r>
                        <w:rPr>
                          <w:rFonts w:ascii="Cambria" w:hAnsi="Cambria"/>
                          <w:b/>
                        </w:rPr>
                        <w:t>CONTACT INFORMATION</w:t>
                      </w:r>
                      <w:r>
                        <w:rPr>
                          <w:rFonts w:ascii="Cambria" w:hAnsi="Cambria"/>
                          <w:b/>
                        </w:rPr>
                        <w:br/>
                      </w:r>
                      <w:r>
                        <w:rPr>
                          <w:rFonts w:ascii="Cambria" w:hAnsi="Cambria"/>
                        </w:rPr>
                        <w:t xml:space="preserve">Email: </w:t>
                      </w:r>
                      <w:r w:rsidR="00CE640E">
                        <w:rPr>
                          <w:rFonts w:ascii="Cambria" w:hAnsi="Cambria"/>
                          <w:sz w:val="20"/>
                          <w:szCs w:val="20"/>
                        </w:rPr>
                        <w:t>mckinneymc@fultonschools.org</w:t>
                      </w:r>
                      <w:r>
                        <w:rPr>
                          <w:rFonts w:ascii="Cambria" w:hAnsi="Cambria"/>
                        </w:rPr>
                        <w:br/>
                        <w:t>School phone: 470-254-7600</w:t>
                      </w:r>
                    </w:p>
                  </w:txbxContent>
                </v:textbox>
                <w10:wrap type="square"/>
              </v:shape>
            </w:pict>
          </mc:Fallback>
        </mc:AlternateContent>
      </w:r>
      <w:r>
        <w:rPr>
          <w:rFonts w:ascii="Cambria" w:hAnsi="Cambria"/>
          <w:b/>
          <w:noProof/>
        </w:rPr>
        <mc:AlternateContent>
          <mc:Choice Requires="wps">
            <w:drawing>
              <wp:anchor distT="45720" distB="45720" distL="114300" distR="114300" simplePos="0" relativeHeight="251682304" behindDoc="0" locked="0" layoutInCell="1" allowOverlap="1" wp14:anchorId="1DDCAF2A" wp14:editId="3D4A27FD">
                <wp:simplePos x="0" y="0"/>
                <wp:positionH relativeFrom="column">
                  <wp:posOffset>4404360</wp:posOffset>
                </wp:positionH>
                <wp:positionV relativeFrom="paragraph">
                  <wp:posOffset>361315</wp:posOffset>
                </wp:positionV>
                <wp:extent cx="2750820" cy="929640"/>
                <wp:effectExtent l="0" t="0" r="1143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929640"/>
                        </a:xfrm>
                        <a:prstGeom prst="rect">
                          <a:avLst/>
                        </a:prstGeom>
                        <a:solidFill>
                          <a:srgbClr val="FFFFFF"/>
                        </a:solidFill>
                        <a:ln w="9525" cap="flat">
                          <a:solidFill>
                            <a:srgbClr val="000000"/>
                          </a:solidFill>
                          <a:prstDash val="dash"/>
                          <a:miter lim="800000"/>
                          <a:headEnd/>
                          <a:tailEnd/>
                        </a:ln>
                      </wps:spPr>
                      <wps:txbx>
                        <w:txbxContent>
                          <w:p w:rsidR="00D4251C" w:rsidRPr="000353FE" w:rsidRDefault="00647294" w:rsidP="00927982">
                            <w:pPr>
                              <w:spacing w:line="240" w:lineRule="auto"/>
                              <w:rPr>
                                <w:rFonts w:ascii="Cambria" w:hAnsi="Cambria"/>
                              </w:rPr>
                            </w:pPr>
                            <w:r>
                              <w:rPr>
                                <w:rFonts w:ascii="Cambria" w:hAnsi="Cambria"/>
                                <w:b/>
                              </w:rPr>
                              <w:t>MY 201</w:t>
                            </w:r>
                            <w:r w:rsidR="004374E5">
                              <w:rPr>
                                <w:rFonts w:ascii="Cambria" w:hAnsi="Cambria"/>
                                <w:b/>
                              </w:rPr>
                              <w:t>7-2018</w:t>
                            </w:r>
                            <w:r>
                              <w:rPr>
                                <w:rFonts w:ascii="Cambria" w:hAnsi="Cambria"/>
                                <w:b/>
                              </w:rPr>
                              <w:t xml:space="preserve"> SCHEDULE</w:t>
                            </w:r>
                            <w:r>
                              <w:rPr>
                                <w:rFonts w:ascii="Cambria" w:hAnsi="Cambria"/>
                                <w:b/>
                              </w:rPr>
                              <w:br/>
                            </w:r>
                            <w:r w:rsidR="00927982">
                              <w:rPr>
                                <w:rFonts w:ascii="Cambria" w:hAnsi="Cambria"/>
                              </w:rPr>
                              <w:t>1</w:t>
                            </w:r>
                            <w:r w:rsidR="00927982">
                              <w:rPr>
                                <w:rFonts w:ascii="Cambria" w:hAnsi="Cambria"/>
                                <w:vertAlign w:val="superscript"/>
                              </w:rPr>
                              <w:t>st</w:t>
                            </w:r>
                            <w:r w:rsidR="00D4251C">
                              <w:rPr>
                                <w:rFonts w:ascii="Cambria" w:hAnsi="Cambria"/>
                              </w:rPr>
                              <w:t xml:space="preserve">: </w:t>
                            </w:r>
                            <w:r w:rsidR="00CE640E">
                              <w:rPr>
                                <w:rFonts w:ascii="Cambria" w:hAnsi="Cambria"/>
                              </w:rPr>
                              <w:t>AP Lang</w:t>
                            </w:r>
                            <w:r w:rsidR="00927982">
                              <w:rPr>
                                <w:rFonts w:ascii="Cambria" w:hAnsi="Cambria"/>
                              </w:rPr>
                              <w:tab/>
                            </w:r>
                            <w:r w:rsidR="00D4251C">
                              <w:rPr>
                                <w:rFonts w:ascii="Cambria" w:hAnsi="Cambria"/>
                              </w:rPr>
                              <w:tab/>
                            </w:r>
                            <w:r w:rsidR="00927982">
                              <w:rPr>
                                <w:rFonts w:ascii="Cambria" w:hAnsi="Cambria"/>
                              </w:rPr>
                              <w:t>4</w:t>
                            </w:r>
                            <w:r w:rsidR="00927982" w:rsidRPr="000353FE">
                              <w:rPr>
                                <w:rFonts w:ascii="Cambria" w:hAnsi="Cambria"/>
                                <w:vertAlign w:val="superscript"/>
                              </w:rPr>
                              <w:t>th</w:t>
                            </w:r>
                            <w:r w:rsidR="00927982">
                              <w:rPr>
                                <w:rFonts w:ascii="Cambria" w:hAnsi="Cambria"/>
                              </w:rPr>
                              <w:t xml:space="preserve">: </w:t>
                            </w:r>
                            <w:r w:rsidR="00CE640E">
                              <w:rPr>
                                <w:rFonts w:ascii="Cambria" w:hAnsi="Cambria"/>
                              </w:rPr>
                              <w:t>9</w:t>
                            </w:r>
                            <w:r w:rsidR="00CE640E" w:rsidRPr="00CE640E">
                              <w:rPr>
                                <w:rFonts w:ascii="Cambria" w:hAnsi="Cambria"/>
                                <w:vertAlign w:val="superscript"/>
                              </w:rPr>
                              <w:t>th</w:t>
                            </w:r>
                            <w:r w:rsidR="00CE640E">
                              <w:rPr>
                                <w:rFonts w:ascii="Cambria" w:hAnsi="Cambria"/>
                              </w:rPr>
                              <w:t xml:space="preserve"> Honors</w:t>
                            </w:r>
                            <w:r w:rsidR="00927982">
                              <w:rPr>
                                <w:rFonts w:ascii="Cambria" w:hAnsi="Cambria"/>
                              </w:rPr>
                              <w:br/>
                              <w:t>2</w:t>
                            </w:r>
                            <w:r w:rsidR="00927982" w:rsidRPr="002036CE">
                              <w:rPr>
                                <w:rFonts w:ascii="Cambria" w:hAnsi="Cambria"/>
                                <w:vertAlign w:val="superscript"/>
                              </w:rPr>
                              <w:t>nd</w:t>
                            </w:r>
                            <w:r w:rsidR="00927982">
                              <w:rPr>
                                <w:rFonts w:ascii="Cambria" w:hAnsi="Cambria"/>
                              </w:rPr>
                              <w:t xml:space="preserve">: </w:t>
                            </w:r>
                            <w:r w:rsidR="00CE640E">
                              <w:rPr>
                                <w:rFonts w:ascii="Cambria" w:hAnsi="Cambria"/>
                              </w:rPr>
                              <w:t>Planning</w:t>
                            </w:r>
                            <w:r w:rsidR="00927982">
                              <w:rPr>
                                <w:rFonts w:ascii="Cambria" w:hAnsi="Cambria"/>
                              </w:rPr>
                              <w:tab/>
                            </w:r>
                            <w:r w:rsidR="00927982">
                              <w:rPr>
                                <w:rFonts w:ascii="Cambria" w:hAnsi="Cambria"/>
                              </w:rPr>
                              <w:tab/>
                              <w:t>5</w:t>
                            </w:r>
                            <w:r w:rsidR="00927982" w:rsidRPr="000353FE">
                              <w:rPr>
                                <w:rFonts w:ascii="Cambria" w:hAnsi="Cambria"/>
                                <w:vertAlign w:val="superscript"/>
                              </w:rPr>
                              <w:t>th</w:t>
                            </w:r>
                            <w:r w:rsidR="003D6265">
                              <w:rPr>
                                <w:rFonts w:ascii="Cambria" w:hAnsi="Cambria"/>
                              </w:rPr>
                              <w:t xml:space="preserve">: </w:t>
                            </w:r>
                            <w:r w:rsidR="00CE640E">
                              <w:rPr>
                                <w:rFonts w:ascii="Cambria" w:hAnsi="Cambria"/>
                              </w:rPr>
                              <w:t>9</w:t>
                            </w:r>
                            <w:r w:rsidR="00CE640E" w:rsidRPr="00CE640E">
                              <w:rPr>
                                <w:rFonts w:ascii="Cambria" w:hAnsi="Cambria"/>
                                <w:vertAlign w:val="superscript"/>
                              </w:rPr>
                              <w:t>th</w:t>
                            </w:r>
                            <w:r w:rsidR="00CE640E">
                              <w:rPr>
                                <w:rFonts w:ascii="Cambria" w:hAnsi="Cambria"/>
                              </w:rPr>
                              <w:t xml:space="preserve"> Lit/Comp</w:t>
                            </w:r>
                            <w:r w:rsidR="00927982">
                              <w:rPr>
                                <w:rFonts w:ascii="Cambria" w:hAnsi="Cambria"/>
                              </w:rPr>
                              <w:br/>
                              <w:t>3</w:t>
                            </w:r>
                            <w:r w:rsidR="00927982" w:rsidRPr="002036CE">
                              <w:rPr>
                                <w:rFonts w:ascii="Cambria" w:hAnsi="Cambria"/>
                                <w:vertAlign w:val="superscript"/>
                              </w:rPr>
                              <w:t>rd</w:t>
                            </w:r>
                            <w:r w:rsidR="00D4251C">
                              <w:rPr>
                                <w:rFonts w:ascii="Cambria" w:hAnsi="Cambria"/>
                              </w:rPr>
                              <w:t>: Lunch</w:t>
                            </w:r>
                            <w:r w:rsidR="00927982">
                              <w:rPr>
                                <w:rFonts w:ascii="Cambria" w:hAnsi="Cambria"/>
                              </w:rPr>
                              <w:t xml:space="preserve"> </w:t>
                            </w:r>
                            <w:r w:rsidR="00927982">
                              <w:rPr>
                                <w:rFonts w:ascii="Cambria" w:hAnsi="Cambria"/>
                              </w:rPr>
                              <w:tab/>
                            </w:r>
                            <w:r w:rsidR="00927982">
                              <w:rPr>
                                <w:rFonts w:ascii="Cambria" w:hAnsi="Cambria"/>
                              </w:rPr>
                              <w:tab/>
                              <w:t>6</w:t>
                            </w:r>
                            <w:r w:rsidR="00927982" w:rsidRPr="002036CE">
                              <w:rPr>
                                <w:rFonts w:ascii="Cambria" w:hAnsi="Cambria"/>
                                <w:vertAlign w:val="superscript"/>
                              </w:rPr>
                              <w:t>th</w:t>
                            </w:r>
                            <w:r w:rsidR="00D4251C">
                              <w:rPr>
                                <w:rFonts w:ascii="Cambria" w:hAnsi="Cambria"/>
                              </w:rPr>
                              <w:t xml:space="preserve">: </w:t>
                            </w:r>
                            <w:r w:rsidR="00CE640E">
                              <w:rPr>
                                <w:rFonts w:ascii="Cambria" w:hAnsi="Cambria"/>
                              </w:rPr>
                              <w:t>9</w:t>
                            </w:r>
                            <w:r w:rsidR="00CE640E" w:rsidRPr="00CE640E">
                              <w:rPr>
                                <w:rFonts w:ascii="Cambria" w:hAnsi="Cambria"/>
                                <w:vertAlign w:val="superscript"/>
                              </w:rPr>
                              <w:t>th</w:t>
                            </w:r>
                            <w:r w:rsidR="00CE640E">
                              <w:rPr>
                                <w:rFonts w:ascii="Cambria" w:hAnsi="Cambria"/>
                              </w:rPr>
                              <w:t xml:space="preserve"> Lit/Comp</w:t>
                            </w:r>
                            <w:r w:rsidR="00D4251C">
                              <w:rPr>
                                <w:rFonts w:ascii="Cambria" w:hAnsi="Cambria"/>
                              </w:rPr>
                              <w:br/>
                              <w:t xml:space="preserve">                                            7</w:t>
                            </w:r>
                            <w:r w:rsidR="00D4251C" w:rsidRPr="00D4251C">
                              <w:rPr>
                                <w:rFonts w:ascii="Cambria" w:hAnsi="Cambria"/>
                                <w:vertAlign w:val="superscript"/>
                              </w:rPr>
                              <w:t>th</w:t>
                            </w:r>
                            <w:r w:rsidR="00D4251C">
                              <w:rPr>
                                <w:rFonts w:ascii="Cambria" w:hAnsi="Cambria"/>
                              </w:rPr>
                              <w:t xml:space="preserve">: </w:t>
                            </w:r>
                            <w:r w:rsidR="00CE640E">
                              <w:rPr>
                                <w:rFonts w:ascii="Cambria" w:hAnsi="Cambria"/>
                              </w:rPr>
                              <w:t>9</w:t>
                            </w:r>
                            <w:r w:rsidR="00CE640E" w:rsidRPr="00CE640E">
                              <w:rPr>
                                <w:rFonts w:ascii="Cambria" w:hAnsi="Cambria"/>
                                <w:vertAlign w:val="superscript"/>
                              </w:rPr>
                              <w:t>th</w:t>
                            </w:r>
                            <w:r w:rsidR="00CE640E">
                              <w:rPr>
                                <w:rFonts w:ascii="Cambria" w:hAnsi="Cambria"/>
                              </w:rPr>
                              <w:t xml:space="preserve"> Lit/Comp</w:t>
                            </w:r>
                          </w:p>
                          <w:p w:rsidR="00647294" w:rsidRPr="000353FE" w:rsidRDefault="00647294" w:rsidP="00927982">
                            <w:pPr>
                              <w:spacing w:line="240" w:lineRule="auto"/>
                              <w:rPr>
                                <w:rFonts w:ascii="Cambria" w:hAnsi="Cambria"/>
                              </w:rPr>
                            </w:pPr>
                          </w:p>
                          <w:p w:rsidR="00647294" w:rsidRPr="000353FE" w:rsidRDefault="00647294" w:rsidP="00927982">
                            <w:pPr>
                              <w:spacing w:line="240" w:lineRule="auto"/>
                              <w:rPr>
                                <w:rFonts w:ascii="Cambria" w:hAnsi="Cambr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DCAF2A" id="Text Box 6" o:spid="_x0000_s1027" type="#_x0000_t202" style="position:absolute;left:0;text-align:left;margin-left:346.8pt;margin-top:28.45pt;width:216.6pt;height:73.2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">
                <v:stroke dashstyle="dash"/>
                <v:textbox>
                  <w:txbxContent>
                    <w:p w:rsidR="00D4251C" w:rsidRPr="000353FE" w:rsidRDefault="00647294" w:rsidP="00927982">
                      <w:pPr>
                        <w:spacing w:line="240" w:lineRule="auto"/>
                        <w:rPr>
                          <w:rFonts w:ascii="Cambria" w:hAnsi="Cambria"/>
                        </w:rPr>
                      </w:pPr>
                      <w:r>
                        <w:rPr>
                          <w:rFonts w:ascii="Cambria" w:hAnsi="Cambria"/>
                          <w:b/>
                        </w:rPr>
                        <w:t>MY 201</w:t>
                      </w:r>
                      <w:r w:rsidR="004374E5">
                        <w:rPr>
                          <w:rFonts w:ascii="Cambria" w:hAnsi="Cambria"/>
                          <w:b/>
                        </w:rPr>
                        <w:t>7-2018</w:t>
                      </w:r>
                      <w:r>
                        <w:rPr>
                          <w:rFonts w:ascii="Cambria" w:hAnsi="Cambria"/>
                          <w:b/>
                        </w:rPr>
                        <w:t xml:space="preserve"> SCHEDULE</w:t>
                      </w:r>
                      <w:r>
                        <w:rPr>
                          <w:rFonts w:ascii="Cambria" w:hAnsi="Cambria"/>
                          <w:b/>
                        </w:rPr>
                        <w:br/>
                      </w:r>
                      <w:r w:rsidR="00927982">
                        <w:rPr>
                          <w:rFonts w:ascii="Cambria" w:hAnsi="Cambria"/>
                        </w:rPr>
                        <w:t>1</w:t>
                      </w:r>
                      <w:r w:rsidR="00927982">
                        <w:rPr>
                          <w:rFonts w:ascii="Cambria" w:hAnsi="Cambria"/>
                          <w:vertAlign w:val="superscript"/>
                        </w:rPr>
                        <w:t>st</w:t>
                      </w:r>
                      <w:r w:rsidR="00D4251C">
                        <w:rPr>
                          <w:rFonts w:ascii="Cambria" w:hAnsi="Cambria"/>
                        </w:rPr>
                        <w:t xml:space="preserve">: </w:t>
                      </w:r>
                      <w:r w:rsidR="00CE640E">
                        <w:rPr>
                          <w:rFonts w:ascii="Cambria" w:hAnsi="Cambria"/>
                        </w:rPr>
                        <w:t>AP Lang</w:t>
                      </w:r>
                      <w:r w:rsidR="00927982">
                        <w:rPr>
                          <w:rFonts w:ascii="Cambria" w:hAnsi="Cambria"/>
                        </w:rPr>
                        <w:tab/>
                      </w:r>
                      <w:r w:rsidR="00D4251C">
                        <w:rPr>
                          <w:rFonts w:ascii="Cambria" w:hAnsi="Cambria"/>
                        </w:rPr>
                        <w:tab/>
                      </w:r>
                      <w:r w:rsidR="00927982">
                        <w:rPr>
                          <w:rFonts w:ascii="Cambria" w:hAnsi="Cambria"/>
                        </w:rPr>
                        <w:t>4</w:t>
                      </w:r>
                      <w:r w:rsidR="00927982" w:rsidRPr="000353FE">
                        <w:rPr>
                          <w:rFonts w:ascii="Cambria" w:hAnsi="Cambria"/>
                          <w:vertAlign w:val="superscript"/>
                        </w:rPr>
                        <w:t>th</w:t>
                      </w:r>
                      <w:r w:rsidR="00927982">
                        <w:rPr>
                          <w:rFonts w:ascii="Cambria" w:hAnsi="Cambria"/>
                        </w:rPr>
                        <w:t xml:space="preserve">: </w:t>
                      </w:r>
                      <w:r w:rsidR="00CE640E">
                        <w:rPr>
                          <w:rFonts w:ascii="Cambria" w:hAnsi="Cambria"/>
                        </w:rPr>
                        <w:t>9</w:t>
                      </w:r>
                      <w:r w:rsidR="00CE640E" w:rsidRPr="00CE640E">
                        <w:rPr>
                          <w:rFonts w:ascii="Cambria" w:hAnsi="Cambria"/>
                          <w:vertAlign w:val="superscript"/>
                        </w:rPr>
                        <w:t>th</w:t>
                      </w:r>
                      <w:r w:rsidR="00CE640E">
                        <w:rPr>
                          <w:rFonts w:ascii="Cambria" w:hAnsi="Cambria"/>
                        </w:rPr>
                        <w:t xml:space="preserve"> Honors</w:t>
                      </w:r>
                      <w:r w:rsidR="00927982">
                        <w:rPr>
                          <w:rFonts w:ascii="Cambria" w:hAnsi="Cambria"/>
                        </w:rPr>
                        <w:br/>
                        <w:t>2</w:t>
                      </w:r>
                      <w:r w:rsidR="00927982" w:rsidRPr="002036CE">
                        <w:rPr>
                          <w:rFonts w:ascii="Cambria" w:hAnsi="Cambria"/>
                          <w:vertAlign w:val="superscript"/>
                        </w:rPr>
                        <w:t>nd</w:t>
                      </w:r>
                      <w:r w:rsidR="00927982">
                        <w:rPr>
                          <w:rFonts w:ascii="Cambria" w:hAnsi="Cambria"/>
                        </w:rPr>
                        <w:t xml:space="preserve">: </w:t>
                      </w:r>
                      <w:r w:rsidR="00CE640E">
                        <w:rPr>
                          <w:rFonts w:ascii="Cambria" w:hAnsi="Cambria"/>
                        </w:rPr>
                        <w:t>Planning</w:t>
                      </w:r>
                      <w:r w:rsidR="00927982">
                        <w:rPr>
                          <w:rFonts w:ascii="Cambria" w:hAnsi="Cambria"/>
                        </w:rPr>
                        <w:tab/>
                      </w:r>
                      <w:r w:rsidR="00927982">
                        <w:rPr>
                          <w:rFonts w:ascii="Cambria" w:hAnsi="Cambria"/>
                        </w:rPr>
                        <w:tab/>
                        <w:t>5</w:t>
                      </w:r>
                      <w:r w:rsidR="00927982" w:rsidRPr="000353FE">
                        <w:rPr>
                          <w:rFonts w:ascii="Cambria" w:hAnsi="Cambria"/>
                          <w:vertAlign w:val="superscript"/>
                        </w:rPr>
                        <w:t>th</w:t>
                      </w:r>
                      <w:r w:rsidR="003D6265">
                        <w:rPr>
                          <w:rFonts w:ascii="Cambria" w:hAnsi="Cambria"/>
                        </w:rPr>
                        <w:t xml:space="preserve">: </w:t>
                      </w:r>
                      <w:r w:rsidR="00CE640E">
                        <w:rPr>
                          <w:rFonts w:ascii="Cambria" w:hAnsi="Cambria"/>
                        </w:rPr>
                        <w:t>9</w:t>
                      </w:r>
                      <w:r w:rsidR="00CE640E" w:rsidRPr="00CE640E">
                        <w:rPr>
                          <w:rFonts w:ascii="Cambria" w:hAnsi="Cambria"/>
                          <w:vertAlign w:val="superscript"/>
                        </w:rPr>
                        <w:t>th</w:t>
                      </w:r>
                      <w:r w:rsidR="00CE640E">
                        <w:rPr>
                          <w:rFonts w:ascii="Cambria" w:hAnsi="Cambria"/>
                        </w:rPr>
                        <w:t xml:space="preserve"> Lit/Comp</w:t>
                      </w:r>
                      <w:r w:rsidR="00927982">
                        <w:rPr>
                          <w:rFonts w:ascii="Cambria" w:hAnsi="Cambria"/>
                        </w:rPr>
                        <w:br/>
                        <w:t>3</w:t>
                      </w:r>
                      <w:r w:rsidR="00927982" w:rsidRPr="002036CE">
                        <w:rPr>
                          <w:rFonts w:ascii="Cambria" w:hAnsi="Cambria"/>
                          <w:vertAlign w:val="superscript"/>
                        </w:rPr>
                        <w:t>rd</w:t>
                      </w:r>
                      <w:r w:rsidR="00D4251C">
                        <w:rPr>
                          <w:rFonts w:ascii="Cambria" w:hAnsi="Cambria"/>
                        </w:rPr>
                        <w:t>: Lunch</w:t>
                      </w:r>
                      <w:r w:rsidR="00927982">
                        <w:rPr>
                          <w:rFonts w:ascii="Cambria" w:hAnsi="Cambria"/>
                        </w:rPr>
                        <w:t xml:space="preserve"> </w:t>
                      </w:r>
                      <w:r w:rsidR="00927982">
                        <w:rPr>
                          <w:rFonts w:ascii="Cambria" w:hAnsi="Cambria"/>
                        </w:rPr>
                        <w:tab/>
                      </w:r>
                      <w:r w:rsidR="00927982">
                        <w:rPr>
                          <w:rFonts w:ascii="Cambria" w:hAnsi="Cambria"/>
                        </w:rPr>
                        <w:tab/>
                        <w:t>6</w:t>
                      </w:r>
                      <w:r w:rsidR="00927982" w:rsidRPr="002036CE">
                        <w:rPr>
                          <w:rFonts w:ascii="Cambria" w:hAnsi="Cambria"/>
                          <w:vertAlign w:val="superscript"/>
                        </w:rPr>
                        <w:t>th</w:t>
                      </w:r>
                      <w:r w:rsidR="00D4251C">
                        <w:rPr>
                          <w:rFonts w:ascii="Cambria" w:hAnsi="Cambria"/>
                        </w:rPr>
                        <w:t xml:space="preserve">: </w:t>
                      </w:r>
                      <w:r w:rsidR="00CE640E">
                        <w:rPr>
                          <w:rFonts w:ascii="Cambria" w:hAnsi="Cambria"/>
                        </w:rPr>
                        <w:t>9</w:t>
                      </w:r>
                      <w:r w:rsidR="00CE640E" w:rsidRPr="00CE640E">
                        <w:rPr>
                          <w:rFonts w:ascii="Cambria" w:hAnsi="Cambria"/>
                          <w:vertAlign w:val="superscript"/>
                        </w:rPr>
                        <w:t>th</w:t>
                      </w:r>
                      <w:r w:rsidR="00CE640E">
                        <w:rPr>
                          <w:rFonts w:ascii="Cambria" w:hAnsi="Cambria"/>
                        </w:rPr>
                        <w:t xml:space="preserve"> Lit/Comp</w:t>
                      </w:r>
                      <w:r w:rsidR="00D4251C">
                        <w:rPr>
                          <w:rFonts w:ascii="Cambria" w:hAnsi="Cambria"/>
                        </w:rPr>
                        <w:br/>
                        <w:t xml:space="preserve">                                            7</w:t>
                      </w:r>
                      <w:r w:rsidR="00D4251C" w:rsidRPr="00D4251C">
                        <w:rPr>
                          <w:rFonts w:ascii="Cambria" w:hAnsi="Cambria"/>
                          <w:vertAlign w:val="superscript"/>
                        </w:rPr>
                        <w:t>th</w:t>
                      </w:r>
                      <w:r w:rsidR="00D4251C">
                        <w:rPr>
                          <w:rFonts w:ascii="Cambria" w:hAnsi="Cambria"/>
                        </w:rPr>
                        <w:t xml:space="preserve">: </w:t>
                      </w:r>
                      <w:r w:rsidR="00CE640E">
                        <w:rPr>
                          <w:rFonts w:ascii="Cambria" w:hAnsi="Cambria"/>
                        </w:rPr>
                        <w:t>9</w:t>
                      </w:r>
                      <w:r w:rsidR="00CE640E" w:rsidRPr="00CE640E">
                        <w:rPr>
                          <w:rFonts w:ascii="Cambria" w:hAnsi="Cambria"/>
                          <w:vertAlign w:val="superscript"/>
                        </w:rPr>
                        <w:t>th</w:t>
                      </w:r>
                      <w:r w:rsidR="00CE640E">
                        <w:rPr>
                          <w:rFonts w:ascii="Cambria" w:hAnsi="Cambria"/>
                        </w:rPr>
                        <w:t xml:space="preserve"> Lit/Comp</w:t>
                      </w:r>
                    </w:p>
                    <w:p w:rsidR="00647294" w:rsidRPr="000353FE" w:rsidRDefault="00647294" w:rsidP="00927982">
                      <w:pPr>
                        <w:spacing w:line="240" w:lineRule="auto"/>
                        <w:rPr>
                          <w:rFonts w:ascii="Cambria" w:hAnsi="Cambria"/>
                        </w:rPr>
                      </w:pPr>
                    </w:p>
                    <w:p w:rsidR="00647294" w:rsidRPr="000353FE" w:rsidRDefault="00647294" w:rsidP="00927982">
                      <w:pPr>
                        <w:spacing w:line="240" w:lineRule="auto"/>
                        <w:rPr>
                          <w:rFonts w:ascii="Cambria" w:hAnsi="Cambria"/>
                        </w:rPr>
                      </w:pPr>
                    </w:p>
                  </w:txbxContent>
                </v:textbox>
                <w10:wrap type="square"/>
              </v:shape>
            </w:pict>
          </mc:Fallback>
        </mc:AlternateContent>
      </w:r>
      <w:r>
        <w:rPr>
          <w:rFonts w:ascii="Cambria" w:hAnsi="Cambria"/>
          <w:b/>
          <w:i/>
          <w:sz w:val="32"/>
          <w:szCs w:val="32"/>
        </w:rPr>
        <w:t>2018-2019</w:t>
      </w:r>
    </w:p>
    <w:p w:rsidR="00BC6908" w:rsidRDefault="00CE640E" w:rsidP="006C42D0">
      <w:pPr>
        <w:pStyle w:val="NoSpacing"/>
        <w:rPr>
          <w:rFonts w:ascii="Cambria" w:hAnsi="Cambria"/>
          <w:b/>
        </w:rPr>
        <w:sectPr w:rsidR="00BC6908" w:rsidSect="00BC6908">
          <w:type w:val="continuous"/>
          <w:pgSz w:w="12240" w:h="15840"/>
          <w:pgMar w:top="720" w:right="720" w:bottom="720" w:left="720" w:header="720" w:footer="720" w:gutter="0"/>
          <w:cols w:space="720"/>
          <w:docGrid w:linePitch="360"/>
        </w:sectPr>
      </w:pPr>
      <w:r>
        <w:rPr>
          <w:rFonts w:ascii="Cambria" w:hAnsi="Cambria"/>
          <w:b/>
          <w:noProof/>
        </w:rPr>
        <mc:AlternateContent>
          <mc:Choice Requires="wps">
            <w:drawing>
              <wp:anchor distT="45720" distB="45720" distL="114300" distR="114300" simplePos="0" relativeHeight="251648512" behindDoc="0" locked="0" layoutInCell="1" allowOverlap="1" wp14:anchorId="6EB27DD6" wp14:editId="5A9DEA91">
                <wp:simplePos x="0" y="0"/>
                <wp:positionH relativeFrom="column">
                  <wp:posOffset>1989455</wp:posOffset>
                </wp:positionH>
                <wp:positionV relativeFrom="paragraph">
                  <wp:posOffset>121285</wp:posOffset>
                </wp:positionV>
                <wp:extent cx="2491740" cy="1062355"/>
                <wp:effectExtent l="0" t="0" r="22860" b="2349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1062355"/>
                        </a:xfrm>
                        <a:prstGeom prst="rect">
                          <a:avLst/>
                        </a:prstGeom>
                        <a:solidFill>
                          <a:srgbClr val="FFFFFF"/>
                        </a:solidFill>
                        <a:ln w="9525" cap="flat">
                          <a:solidFill>
                            <a:srgbClr val="000000"/>
                          </a:solidFill>
                          <a:prstDash val="dash"/>
                          <a:miter lim="800000"/>
                          <a:headEnd/>
                          <a:tailEnd/>
                        </a:ln>
                      </wps:spPr>
                      <wps:txbx>
                        <w:txbxContent>
                          <w:p w:rsidR="00647294" w:rsidRPr="00F50887" w:rsidRDefault="00F50887" w:rsidP="00647294">
                            <w:pPr>
                              <w:rPr>
                                <w:rFonts w:ascii="Cambria" w:hAnsi="Cambria"/>
                              </w:rPr>
                            </w:pPr>
                            <w:r>
                              <w:rPr>
                                <w:rFonts w:ascii="Cambria" w:hAnsi="Cambria"/>
                                <w:b/>
                              </w:rPr>
                              <w:t>STAY CONNECTED</w:t>
                            </w:r>
                            <w:bookmarkStart w:id="0" w:name="_GoBack"/>
                            <w:bookmarkEnd w:id="0"/>
                            <w:r w:rsidR="00A40D7A">
                              <w:rPr>
                                <w:rFonts w:ascii="Cambria" w:hAnsi="Cambria"/>
                              </w:rPr>
                              <w:br/>
                            </w:r>
                            <w:r w:rsidR="00D4251C">
                              <w:rPr>
                                <w:rFonts w:ascii="Cambria" w:hAnsi="Cambria"/>
                              </w:rPr>
                              <w:t xml:space="preserve">Website: </w:t>
                            </w:r>
                            <w:r w:rsidR="00CE640E" w:rsidRPr="00CE640E">
                              <w:rPr>
                                <w:rFonts w:ascii="Cambria" w:hAnsi="Cambria"/>
                                <w:sz w:val="20"/>
                                <w:szCs w:val="20"/>
                              </w:rPr>
                              <w:t>michaelmckinneyela</w:t>
                            </w:r>
                            <w:r w:rsidR="00D4251C" w:rsidRPr="00CE640E">
                              <w:rPr>
                                <w:rFonts w:ascii="Cambria" w:hAnsi="Cambria"/>
                                <w:sz w:val="20"/>
                                <w:szCs w:val="20"/>
                              </w:rPr>
                              <w:t>.weebly.com</w:t>
                            </w:r>
                          </w:p>
                          <w:p w:rsidR="00CE640E" w:rsidRPr="000353FE" w:rsidRDefault="00CE640E" w:rsidP="00647294">
                            <w:pPr>
                              <w:rPr>
                                <w:rFonts w:ascii="Cambria" w:hAnsi="Cambr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B27DD6" id="_x0000_t202" coordsize="21600,21600" o:spt="202" path="m,l,21600r21600,l21600,xe">
                <v:stroke joinstyle="miter"/>
                <v:path gradientshapeok="t" o:connecttype="rect"/>
              </v:shapetype>
              <v:shape id="Text Box 5" o:spid="_x0000_s1028" type="#_x0000_t202" style="position:absolute;margin-left:156.65pt;margin-top:9.55pt;width:196.2pt;height:83.6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">
                <v:stroke dashstyle="dash"/>
                <v:textbox>
                  <w:txbxContent>
                    <w:p w:rsidR="00647294" w:rsidRPr="00F50887" w:rsidRDefault="00F50887" w:rsidP="00647294">
                      <w:pPr>
                        <w:rPr>
                          <w:rFonts w:ascii="Cambria" w:hAnsi="Cambria"/>
                        </w:rPr>
                      </w:pPr>
                      <w:r>
                        <w:rPr>
                          <w:rFonts w:ascii="Cambria" w:hAnsi="Cambria"/>
                          <w:b/>
                        </w:rPr>
                        <w:t>STAY CONNECTED</w:t>
                      </w:r>
                      <w:bookmarkStart w:id="1" w:name="_GoBack"/>
                      <w:bookmarkEnd w:id="1"/>
                      <w:r w:rsidR="00A40D7A">
                        <w:rPr>
                          <w:rFonts w:ascii="Cambria" w:hAnsi="Cambria"/>
                        </w:rPr>
                        <w:br/>
                      </w:r>
                      <w:r w:rsidR="00D4251C">
                        <w:rPr>
                          <w:rFonts w:ascii="Cambria" w:hAnsi="Cambria"/>
                        </w:rPr>
                        <w:t xml:space="preserve">Website: </w:t>
                      </w:r>
                      <w:r w:rsidR="00CE640E" w:rsidRPr="00CE640E">
                        <w:rPr>
                          <w:rFonts w:ascii="Cambria" w:hAnsi="Cambria"/>
                          <w:sz w:val="20"/>
                          <w:szCs w:val="20"/>
                        </w:rPr>
                        <w:t>michaelmckinneyela</w:t>
                      </w:r>
                      <w:r w:rsidR="00D4251C" w:rsidRPr="00CE640E">
                        <w:rPr>
                          <w:rFonts w:ascii="Cambria" w:hAnsi="Cambria"/>
                          <w:sz w:val="20"/>
                          <w:szCs w:val="20"/>
                        </w:rPr>
                        <w:t>.weebly.com</w:t>
                      </w:r>
                    </w:p>
                    <w:p w:rsidR="00CE640E" w:rsidRPr="000353FE" w:rsidRDefault="00CE640E" w:rsidP="00647294">
                      <w:pPr>
                        <w:rPr>
                          <w:rFonts w:ascii="Cambria" w:hAnsi="Cambria"/>
                        </w:rPr>
                      </w:pPr>
                    </w:p>
                  </w:txbxContent>
                </v:textbox>
                <w10:wrap type="square"/>
              </v:shape>
            </w:pict>
          </mc:Fallback>
        </mc:AlternateContent>
      </w:r>
    </w:p>
    <w:p w:rsidR="006C42D0" w:rsidRPr="00A60B12" w:rsidRDefault="006C42D0" w:rsidP="0050698C">
      <w:pPr>
        <w:pStyle w:val="NoSpacing"/>
        <w:rPr>
          <w:rFonts w:ascii="Cambria" w:hAnsi="Cambria"/>
          <w:b/>
        </w:rPr>
      </w:pPr>
      <w:r w:rsidRPr="00A60B12">
        <w:rPr>
          <w:rFonts w:ascii="Cambria" w:hAnsi="Cambria"/>
          <w:b/>
        </w:rPr>
        <w:t>Course Overview</w:t>
      </w:r>
      <w:r w:rsidR="00054705" w:rsidRPr="00A60B12">
        <w:rPr>
          <w:rFonts w:ascii="Cambria" w:hAnsi="Cambria"/>
          <w:b/>
        </w:rPr>
        <w:t>:</w:t>
      </w:r>
    </w:p>
    <w:p w:rsidR="00054705" w:rsidRPr="00A60B12" w:rsidRDefault="00054705" w:rsidP="00054705">
      <w:pPr>
        <w:pStyle w:val="NoSpacing"/>
        <w:rPr>
          <w:rFonts w:ascii="Cambria" w:hAnsi="Cambria"/>
        </w:rPr>
      </w:pPr>
      <w:r w:rsidRPr="00A60B12">
        <w:rPr>
          <w:rFonts w:ascii="Cambria" w:hAnsi="Cambria"/>
        </w:rPr>
        <w:t xml:space="preserve">Ninth Grade Literature and Composition </w:t>
      </w:r>
      <w:r w:rsidR="00A340CD" w:rsidRPr="00A60B12">
        <w:rPr>
          <w:rFonts w:ascii="Cambria" w:hAnsi="Cambria"/>
        </w:rPr>
        <w:t>is a course in which students will have opportunities to develop and expand their knowledge</w:t>
      </w:r>
      <w:r w:rsidRPr="00A60B12">
        <w:rPr>
          <w:rFonts w:ascii="Cambria" w:hAnsi="Cambria"/>
        </w:rPr>
        <w:t xml:space="preserve"> of literature and language and demonstrate their mastery level of new learning through performance tasks and assessments. At the completion of this course, students will take the Ninth Grade End-of-Course Test required by state law.</w:t>
      </w:r>
    </w:p>
    <w:p w:rsidR="00BC6908" w:rsidRDefault="00BC6908" w:rsidP="00A610EF">
      <w:pPr>
        <w:pStyle w:val="NoSpacing"/>
        <w:rPr>
          <w:rFonts w:ascii="Cambria" w:hAnsi="Cambria"/>
          <w:b/>
        </w:rPr>
      </w:pPr>
    </w:p>
    <w:p w:rsidR="00A610EF" w:rsidRPr="00A60B12" w:rsidRDefault="00A610EF" w:rsidP="00A610EF">
      <w:pPr>
        <w:pStyle w:val="NoSpacing"/>
        <w:rPr>
          <w:rFonts w:ascii="Cambria" w:hAnsi="Cambria"/>
          <w:b/>
        </w:rPr>
      </w:pPr>
      <w:r w:rsidRPr="00A60B12">
        <w:rPr>
          <w:rFonts w:ascii="Cambria" w:hAnsi="Cambria"/>
          <w:b/>
        </w:rPr>
        <w:t>Expectations:</w:t>
      </w:r>
    </w:p>
    <w:p w:rsidR="00BC6908" w:rsidRDefault="00647294" w:rsidP="00A610EF">
      <w:pPr>
        <w:pStyle w:val="NoSpacing"/>
        <w:rPr>
          <w:rFonts w:ascii="Cambria" w:hAnsi="Cambria"/>
          <w:bCs/>
        </w:rPr>
        <w:sectPr w:rsidR="00BC6908" w:rsidSect="00BC6908">
          <w:type w:val="continuous"/>
          <w:pgSz w:w="12240" w:h="15840"/>
          <w:pgMar w:top="720" w:right="720" w:bottom="720" w:left="720" w:header="720" w:footer="720" w:gutter="0"/>
          <w:cols w:space="720"/>
          <w:docGrid w:linePitch="360"/>
        </w:sectPr>
      </w:pPr>
      <w:r>
        <w:rPr>
          <w:rFonts w:ascii="Cambria" w:hAnsi="Cambria"/>
          <w:bCs/>
        </w:rPr>
        <w:t>Ninth Grade H</w:t>
      </w:r>
      <w:r w:rsidR="00A610EF" w:rsidRPr="00A60B12">
        <w:rPr>
          <w:rFonts w:ascii="Cambria" w:hAnsi="Cambria"/>
          <w:bCs/>
        </w:rPr>
        <w:t>onors Literature and Compos</w:t>
      </w:r>
      <w:r w:rsidR="00A340CD" w:rsidRPr="00A60B12">
        <w:rPr>
          <w:rFonts w:ascii="Cambria" w:hAnsi="Cambria"/>
          <w:bCs/>
        </w:rPr>
        <w:t>ition is a prerequisite course</w:t>
      </w:r>
      <w:r w:rsidR="00A610EF" w:rsidRPr="00A60B12">
        <w:rPr>
          <w:rFonts w:ascii="Cambria" w:hAnsi="Cambria"/>
          <w:bCs/>
        </w:rPr>
        <w:t xml:space="preserve"> for Tenth Grade Honors Literature and Comp</w:t>
      </w:r>
      <w:r w:rsidR="00A340CD" w:rsidRPr="00A60B12">
        <w:rPr>
          <w:rFonts w:ascii="Cambria" w:hAnsi="Cambria"/>
          <w:bCs/>
        </w:rPr>
        <w:t xml:space="preserve">osition, and ultimately, Advanced Placement Language in eleventh grade. </w:t>
      </w:r>
      <w:r w:rsidR="00F411B4" w:rsidRPr="00A60B12">
        <w:rPr>
          <w:rFonts w:ascii="Cambria" w:hAnsi="Cambria"/>
          <w:bCs/>
        </w:rPr>
        <w:t xml:space="preserve"> This</w:t>
      </w:r>
      <w:r w:rsidR="00A610EF" w:rsidRPr="00A60B12">
        <w:rPr>
          <w:rFonts w:ascii="Cambria" w:hAnsi="Cambria"/>
          <w:bCs/>
        </w:rPr>
        <w:t xml:space="preserve"> course of study is rigorous</w:t>
      </w:r>
      <w:r w:rsidR="00F411B4" w:rsidRPr="00A60B12">
        <w:rPr>
          <w:rFonts w:ascii="Cambria" w:hAnsi="Cambria"/>
          <w:bCs/>
        </w:rPr>
        <w:t xml:space="preserve"> and should be attempted only by</w:t>
      </w:r>
      <w:r w:rsidR="00A610EF" w:rsidRPr="00A60B12">
        <w:rPr>
          <w:rFonts w:ascii="Cambria" w:hAnsi="Cambria"/>
          <w:bCs/>
        </w:rPr>
        <w:t xml:space="preserve"> serious readers and writers.  If students fall below an 83 average, the student is at risk of being removed from the program at the end of the semester.  Further,</w:t>
      </w:r>
      <w:r w:rsidR="0050698C">
        <w:rPr>
          <w:rFonts w:ascii="Cambria" w:hAnsi="Cambria"/>
          <w:bCs/>
        </w:rPr>
        <w:t xml:space="preserve"> students who do not maintain a </w:t>
      </w:r>
      <w:r w:rsidR="00A610EF" w:rsidRPr="00A60B12">
        <w:rPr>
          <w:rFonts w:ascii="Cambria" w:hAnsi="Cambria"/>
          <w:bCs/>
        </w:rPr>
        <w:t>satisfactory average will not be recommended for future honors and/or Advanced Placement classes.  Additionally, an honor student’s need to request recovery is a clear indication that the student is misplaced and a course change should be sought.  It is important for students to be placed appropriately for the overall goo</w:t>
      </w:r>
      <w:r w:rsidR="00BC6908">
        <w:rPr>
          <w:rFonts w:ascii="Cambria" w:hAnsi="Cambria"/>
          <w:bCs/>
        </w:rPr>
        <w:t>d of the student and the class.</w:t>
      </w:r>
    </w:p>
    <w:p w:rsidR="00A610EF" w:rsidRDefault="00A610EF" w:rsidP="00A610EF">
      <w:pPr>
        <w:pStyle w:val="NoSpacing"/>
        <w:rPr>
          <w:rFonts w:ascii="Cambria" w:hAnsi="Cambria"/>
          <w:bCs/>
        </w:rPr>
      </w:pPr>
    </w:p>
    <w:p w:rsidR="0050698C" w:rsidRPr="00A60B12" w:rsidRDefault="0050698C" w:rsidP="00A610EF">
      <w:pPr>
        <w:pStyle w:val="NoSpacing"/>
        <w:rPr>
          <w:rFonts w:ascii="Cambria" w:hAnsi="Cambria"/>
          <w:bCs/>
        </w:rPr>
      </w:pPr>
      <w:r>
        <w:rPr>
          <w:rFonts w:ascii="Cambria" w:hAnsi="Cambria"/>
          <w:bCs/>
        </w:rPr>
        <w:t>The honors student is expected to be self-motivated and willing to do more than what is asked or required to improve him/herself through inquiry and academic rigor. He/she must accept instruction and constructive criticism, make attendance a priority and make up missed work without prompting. Additionally, honors students are expect to prioritize their learning as an ongoing process and demonstrate superior knowledge of the course content through analysis and synthesis of information.</w:t>
      </w:r>
    </w:p>
    <w:p w:rsidR="0058344C" w:rsidRPr="00A60B12" w:rsidRDefault="0058344C" w:rsidP="005742E7">
      <w:pPr>
        <w:pStyle w:val="NoSpacing"/>
        <w:rPr>
          <w:rFonts w:ascii="Cambria" w:hAnsi="Cambria"/>
          <w:bCs/>
        </w:rPr>
      </w:pPr>
    </w:p>
    <w:p w:rsidR="005D41DA" w:rsidRPr="00A60B12" w:rsidRDefault="005D41DA" w:rsidP="005D41DA">
      <w:pPr>
        <w:pStyle w:val="NoSpacing"/>
        <w:rPr>
          <w:rFonts w:ascii="Cambria" w:hAnsi="Cambria"/>
          <w:b/>
        </w:rPr>
      </w:pPr>
      <w:r w:rsidRPr="00A60B12">
        <w:rPr>
          <w:rFonts w:ascii="Cambria" w:hAnsi="Cambria"/>
          <w:b/>
        </w:rPr>
        <w:t>Grading:</w:t>
      </w:r>
    </w:p>
    <w:p w:rsidR="005D41DA" w:rsidRPr="00A60B12" w:rsidRDefault="005D41DA" w:rsidP="005D41DA">
      <w:pPr>
        <w:pStyle w:val="NoSpacing"/>
        <w:rPr>
          <w:rFonts w:ascii="Cambria" w:hAnsi="Cambria"/>
        </w:rPr>
      </w:pPr>
      <w:r w:rsidRPr="00A60B12">
        <w:rPr>
          <w:rFonts w:ascii="Cambria" w:hAnsi="Cambria"/>
        </w:rPr>
        <w:tab/>
      </w:r>
      <w:r w:rsidR="00155D6E" w:rsidRPr="00A60B12">
        <w:rPr>
          <w:rFonts w:ascii="Cambria" w:hAnsi="Cambria"/>
        </w:rPr>
        <w:t>In accordance with Fulton County Schools, grades will be assigned as:</w:t>
      </w:r>
    </w:p>
    <w:p w:rsidR="00155D6E" w:rsidRPr="00A60B12" w:rsidRDefault="00155D6E" w:rsidP="005D41DA">
      <w:pPr>
        <w:pStyle w:val="NoSpacing"/>
        <w:rPr>
          <w:rFonts w:ascii="Cambria" w:hAnsi="Cambria"/>
        </w:rPr>
      </w:pPr>
      <w:r w:rsidRPr="00A60B12">
        <w:rPr>
          <w:rFonts w:ascii="Cambria" w:hAnsi="Cambria"/>
        </w:rPr>
        <w:tab/>
      </w:r>
      <w:r w:rsidRPr="00A60B12">
        <w:rPr>
          <w:rFonts w:ascii="Cambria" w:hAnsi="Cambria"/>
        </w:rPr>
        <w:tab/>
        <w:t>A = 100-90</w:t>
      </w:r>
      <w:r w:rsidRPr="00A60B12">
        <w:rPr>
          <w:rFonts w:ascii="Cambria" w:hAnsi="Cambria"/>
        </w:rPr>
        <w:tab/>
        <w:t>B = 89-80</w:t>
      </w:r>
      <w:r w:rsidRPr="00A60B12">
        <w:rPr>
          <w:rFonts w:ascii="Cambria" w:hAnsi="Cambria"/>
        </w:rPr>
        <w:tab/>
        <w:t>C = 79-70</w:t>
      </w:r>
      <w:r w:rsidRPr="00A60B12">
        <w:rPr>
          <w:rFonts w:ascii="Cambria" w:hAnsi="Cambria"/>
        </w:rPr>
        <w:tab/>
        <w:t>F = 69-0</w:t>
      </w:r>
    </w:p>
    <w:p w:rsidR="00155D6E" w:rsidRPr="00A60B12" w:rsidRDefault="00155D6E" w:rsidP="005D41DA">
      <w:pPr>
        <w:pStyle w:val="NoSpacing"/>
        <w:rPr>
          <w:rFonts w:ascii="Cambria" w:hAnsi="Cambria"/>
        </w:rPr>
      </w:pPr>
      <w:r w:rsidRPr="00A60B12">
        <w:rPr>
          <w:rFonts w:ascii="Cambria" w:hAnsi="Cambria"/>
        </w:rPr>
        <w:tab/>
      </w:r>
    </w:p>
    <w:p w:rsidR="00927982" w:rsidRDefault="00927982" w:rsidP="00927982">
      <w:pPr>
        <w:pStyle w:val="NoSpacing"/>
        <w:rPr>
          <w:rFonts w:ascii="Cambria" w:hAnsi="Cambria"/>
        </w:rPr>
      </w:pPr>
      <w:r w:rsidRPr="00A60B12">
        <w:rPr>
          <w:rFonts w:ascii="Cambria" w:hAnsi="Cambria"/>
        </w:rPr>
        <w:t>Your Grade will be composed of the following assignments:</w:t>
      </w:r>
    </w:p>
    <w:p w:rsidR="00927982" w:rsidRPr="004C0B69" w:rsidRDefault="00927982" w:rsidP="00927982">
      <w:pPr>
        <w:pStyle w:val="paragraph"/>
        <w:numPr>
          <w:ilvl w:val="0"/>
          <w:numId w:val="16"/>
        </w:numPr>
        <w:spacing w:before="0" w:beforeAutospacing="0" w:after="0" w:afterAutospacing="0"/>
        <w:textAlignment w:val="baseline"/>
        <w:rPr>
          <w:rFonts w:ascii="Cambria" w:hAnsi="Cambria" w:cs="Segoe UI"/>
          <w:sz w:val="14"/>
          <w:szCs w:val="12"/>
        </w:rPr>
      </w:pPr>
      <w:r w:rsidRPr="004C0B69">
        <w:rPr>
          <w:rStyle w:val="normaltextrun"/>
          <w:rFonts w:ascii="Cambria" w:hAnsi="Cambria" w:cs="Segoe UI"/>
          <w:sz w:val="22"/>
          <w:szCs w:val="20"/>
        </w:rPr>
        <w:t>Major Assessments (essays, tests, projects, etc.) – 50%</w:t>
      </w:r>
      <w:r w:rsidRPr="004C0B69">
        <w:rPr>
          <w:rStyle w:val="eop"/>
          <w:rFonts w:ascii="Cambria" w:hAnsi="Cambria" w:cs="Segoe UI"/>
          <w:sz w:val="22"/>
          <w:szCs w:val="20"/>
        </w:rPr>
        <w:t> </w:t>
      </w:r>
    </w:p>
    <w:p w:rsidR="00927982" w:rsidRPr="004C0B69" w:rsidRDefault="00927982" w:rsidP="00927982">
      <w:pPr>
        <w:pStyle w:val="paragraph"/>
        <w:numPr>
          <w:ilvl w:val="0"/>
          <w:numId w:val="16"/>
        </w:numPr>
        <w:spacing w:before="0" w:beforeAutospacing="0" w:after="0" w:afterAutospacing="0"/>
        <w:textAlignment w:val="baseline"/>
        <w:rPr>
          <w:rFonts w:ascii="Cambria" w:hAnsi="Cambria" w:cs="Segoe UI"/>
          <w:sz w:val="14"/>
          <w:szCs w:val="12"/>
        </w:rPr>
      </w:pPr>
      <w:r w:rsidRPr="004C0B69">
        <w:rPr>
          <w:rStyle w:val="normaltextrun"/>
          <w:rFonts w:ascii="Cambria" w:hAnsi="Cambria" w:cs="Segoe UI"/>
          <w:sz w:val="22"/>
          <w:szCs w:val="20"/>
        </w:rPr>
        <w:t>Minor Assessments (quizzes, minor projects, etc.) – 20%</w:t>
      </w:r>
      <w:r w:rsidRPr="004C0B69">
        <w:rPr>
          <w:rStyle w:val="eop"/>
          <w:rFonts w:ascii="Cambria" w:hAnsi="Cambria" w:cs="Segoe UI"/>
          <w:sz w:val="22"/>
          <w:szCs w:val="20"/>
        </w:rPr>
        <w:t> </w:t>
      </w:r>
    </w:p>
    <w:p w:rsidR="00927982" w:rsidRPr="004C0B69" w:rsidRDefault="00927982" w:rsidP="00927982">
      <w:pPr>
        <w:pStyle w:val="paragraph"/>
        <w:numPr>
          <w:ilvl w:val="0"/>
          <w:numId w:val="16"/>
        </w:numPr>
        <w:spacing w:before="0" w:beforeAutospacing="0" w:after="0" w:afterAutospacing="0"/>
        <w:textAlignment w:val="baseline"/>
        <w:rPr>
          <w:rFonts w:ascii="Cambria" w:hAnsi="Cambria" w:cs="Segoe UI"/>
          <w:sz w:val="14"/>
          <w:szCs w:val="12"/>
        </w:rPr>
      </w:pPr>
      <w:r w:rsidRPr="004C0B69">
        <w:rPr>
          <w:rStyle w:val="normaltextrun"/>
          <w:rFonts w:ascii="Cambria" w:hAnsi="Cambria" w:cs="Segoe UI"/>
          <w:sz w:val="22"/>
          <w:szCs w:val="20"/>
        </w:rPr>
        <w:t>Other (homework, classwork, reading checks, etc.) – 10%  </w:t>
      </w:r>
      <w:r w:rsidRPr="004C0B69">
        <w:rPr>
          <w:rStyle w:val="eop"/>
          <w:rFonts w:ascii="Cambria" w:hAnsi="Cambria" w:cs="Segoe UI"/>
          <w:sz w:val="22"/>
          <w:szCs w:val="20"/>
        </w:rPr>
        <w:t> </w:t>
      </w:r>
    </w:p>
    <w:p w:rsidR="00160B5A" w:rsidRPr="00927982" w:rsidRDefault="00927982" w:rsidP="000A299E">
      <w:pPr>
        <w:pStyle w:val="paragraph"/>
        <w:numPr>
          <w:ilvl w:val="0"/>
          <w:numId w:val="16"/>
        </w:numPr>
        <w:spacing w:before="0" w:beforeAutospacing="0" w:after="0" w:afterAutospacing="0"/>
        <w:textAlignment w:val="baseline"/>
        <w:rPr>
          <w:rFonts w:ascii="Cambria" w:hAnsi="Cambria"/>
        </w:rPr>
      </w:pPr>
      <w:r w:rsidRPr="00927982">
        <w:rPr>
          <w:rStyle w:val="normaltextrun"/>
          <w:rFonts w:ascii="Cambria" w:hAnsi="Cambria" w:cs="Segoe UI"/>
          <w:sz w:val="22"/>
          <w:szCs w:val="20"/>
        </w:rPr>
        <w:t>Final/EOC* – 20%</w:t>
      </w:r>
    </w:p>
    <w:p w:rsidR="00927982" w:rsidRPr="00927982" w:rsidRDefault="001A7E2B" w:rsidP="00861F37">
      <w:pPr>
        <w:pStyle w:val="NoSpacing"/>
        <w:rPr>
          <w:rFonts w:ascii="Cambria" w:eastAsia="Cambria" w:hAnsi="Cambria"/>
          <w:b/>
          <w:sz w:val="28"/>
        </w:rPr>
      </w:pPr>
      <w:r w:rsidRPr="00A60B12">
        <w:rPr>
          <w:rFonts w:ascii="Cambria" w:hAnsi="Cambria"/>
        </w:rPr>
        <w:t>*Please note that second semester 9</w:t>
      </w:r>
      <w:r w:rsidRPr="00A60B12">
        <w:rPr>
          <w:rFonts w:ascii="Cambria" w:hAnsi="Cambria"/>
          <w:vertAlign w:val="superscript"/>
        </w:rPr>
        <w:t>th</w:t>
      </w:r>
      <w:r w:rsidRPr="00A60B12">
        <w:rPr>
          <w:rFonts w:ascii="Cambria" w:hAnsi="Cambria"/>
        </w:rPr>
        <w:t xml:space="preserve"> grade students will take the </w:t>
      </w:r>
      <w:r w:rsidR="006034F2">
        <w:rPr>
          <w:rFonts w:ascii="Cambria" w:hAnsi="Cambria"/>
        </w:rPr>
        <w:t>state’s</w:t>
      </w:r>
      <w:r w:rsidRPr="00A60B12">
        <w:rPr>
          <w:rFonts w:ascii="Cambria" w:hAnsi="Cambria"/>
        </w:rPr>
        <w:t xml:space="preserve"> End of Course Test</w:t>
      </w:r>
      <w:r w:rsidR="00761E15">
        <w:rPr>
          <w:rFonts w:ascii="Cambria" w:hAnsi="Cambria"/>
        </w:rPr>
        <w:t xml:space="preserve"> in place of a final exam.</w:t>
      </w:r>
      <w:r w:rsidR="00861F37">
        <w:rPr>
          <w:rFonts w:ascii="Cambria" w:hAnsi="Cambria"/>
        </w:rPr>
        <w:br/>
      </w:r>
      <w:r w:rsidR="00A40D7A">
        <w:rPr>
          <w:rFonts w:ascii="Cambria" w:hAnsi="Cambria"/>
        </w:rPr>
        <w:br/>
      </w:r>
      <w:r w:rsidR="00927982" w:rsidRPr="00EC4D05">
        <w:rPr>
          <w:rFonts w:ascii="Cambria" w:hAnsi="Cambria"/>
          <w:noProof/>
          <w:sz w:val="20"/>
        </w:rPr>
        <w:drawing>
          <wp:anchor distT="0" distB="0" distL="114300" distR="114300" simplePos="0" relativeHeight="251721216" behindDoc="1" locked="0" layoutInCell="0" allowOverlap="1" wp14:editId="529BEF2E">
            <wp:simplePos x="0" y="0"/>
            <wp:positionH relativeFrom="column">
              <wp:posOffset>5631180</wp:posOffset>
            </wp:positionH>
            <wp:positionV relativeFrom="paragraph">
              <wp:posOffset>-241935</wp:posOffset>
            </wp:positionV>
            <wp:extent cx="1284605" cy="1191260"/>
            <wp:effectExtent l="0" t="0" r="0" b="8890"/>
            <wp:wrapTight wrapText="bothSides">
              <wp:wrapPolygon edited="0">
                <wp:start x="0" y="0"/>
                <wp:lineTo x="0" y="21416"/>
                <wp:lineTo x="21141" y="21416"/>
                <wp:lineTo x="211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4605" cy="1191260"/>
                    </a:xfrm>
                    <a:prstGeom prst="rect">
                      <a:avLst/>
                    </a:prstGeom>
                    <a:noFill/>
                  </pic:spPr>
                </pic:pic>
              </a:graphicData>
            </a:graphic>
            <wp14:sizeRelH relativeFrom="page">
              <wp14:pctWidth>0</wp14:pctWidth>
            </wp14:sizeRelH>
            <wp14:sizeRelV relativeFrom="page">
              <wp14:pctHeight>0</wp14:pctHeight>
            </wp14:sizeRelV>
          </wp:anchor>
        </w:drawing>
      </w:r>
      <w:r w:rsidR="00927982" w:rsidRPr="00EC4D05">
        <w:rPr>
          <w:rFonts w:ascii="Cambria" w:eastAsia="Cambria" w:hAnsi="Cambria"/>
          <w:b/>
        </w:rPr>
        <w:t>Writing Expectations</w:t>
      </w:r>
      <w:r w:rsidR="00927982" w:rsidRPr="00EC4D05">
        <w:rPr>
          <w:rFonts w:ascii="Cambria" w:eastAsia="Cambria" w:hAnsi="Cambria"/>
          <w:b/>
          <w:sz w:val="24"/>
        </w:rPr>
        <w:t xml:space="preserve">: </w:t>
      </w:r>
      <w:r w:rsidR="00927982">
        <w:rPr>
          <w:rFonts w:ascii="Cambria" w:eastAsia="Cambria" w:hAnsi="Cambria"/>
        </w:rPr>
        <w:t>All work should</w:t>
      </w:r>
    </w:p>
    <w:p w:rsidR="00927982" w:rsidRDefault="00927982" w:rsidP="00C2266B">
      <w:pPr>
        <w:pStyle w:val="ListParagraph"/>
        <w:numPr>
          <w:ilvl w:val="0"/>
          <w:numId w:val="9"/>
        </w:numPr>
        <w:spacing w:after="0" w:line="274" w:lineRule="auto"/>
        <w:ind w:right="1040"/>
        <w:rPr>
          <w:rFonts w:ascii="Cambria" w:eastAsia="Cambria" w:hAnsi="Cambria"/>
        </w:rPr>
      </w:pPr>
      <w:r w:rsidRPr="00927982">
        <w:rPr>
          <w:rFonts w:ascii="Cambria" w:eastAsia="Cambria" w:hAnsi="Cambria"/>
        </w:rPr>
        <w:t>Be in complete sentences using formal language</w:t>
      </w:r>
    </w:p>
    <w:p w:rsidR="00927982" w:rsidRDefault="00927982" w:rsidP="0075536A">
      <w:pPr>
        <w:pStyle w:val="ListParagraph"/>
        <w:numPr>
          <w:ilvl w:val="0"/>
          <w:numId w:val="9"/>
        </w:numPr>
        <w:spacing w:after="0" w:line="274" w:lineRule="auto"/>
        <w:ind w:right="1040"/>
        <w:rPr>
          <w:rFonts w:ascii="Cambria" w:eastAsia="Cambria" w:hAnsi="Cambria"/>
        </w:rPr>
      </w:pPr>
      <w:r w:rsidRPr="00927982">
        <w:rPr>
          <w:rFonts w:ascii="Cambria" w:eastAsia="Cambria" w:hAnsi="Cambria"/>
        </w:rPr>
        <w:t>Follow conventions of grammar, usage, and mechanics</w:t>
      </w:r>
    </w:p>
    <w:p w:rsidR="00861F37" w:rsidRDefault="00927982" w:rsidP="002D771F">
      <w:pPr>
        <w:pStyle w:val="ListParagraph"/>
        <w:numPr>
          <w:ilvl w:val="0"/>
          <w:numId w:val="9"/>
        </w:numPr>
        <w:spacing w:after="0" w:line="274" w:lineRule="auto"/>
        <w:ind w:right="1040"/>
        <w:rPr>
          <w:rFonts w:ascii="Cambria" w:eastAsia="Cambria" w:hAnsi="Cambria"/>
        </w:rPr>
      </w:pPr>
      <w:r w:rsidRPr="00927982">
        <w:rPr>
          <w:rFonts w:ascii="Cambria" w:eastAsia="Cambria" w:hAnsi="Cambria"/>
        </w:rPr>
        <w:t>Accurately cite sources used with discipline-specific requirements (ie: MLA, APA)</w:t>
      </w:r>
    </w:p>
    <w:p w:rsidR="002D771F" w:rsidRPr="00861F37" w:rsidRDefault="002D771F" w:rsidP="00861F37">
      <w:pPr>
        <w:spacing w:after="0" w:line="274" w:lineRule="auto"/>
        <w:ind w:right="1040"/>
        <w:rPr>
          <w:rFonts w:ascii="Cambria" w:eastAsia="Cambria" w:hAnsi="Cambria"/>
        </w:rPr>
      </w:pPr>
      <w:r w:rsidRPr="00861F37">
        <w:rPr>
          <w:rFonts w:ascii="Cambria" w:hAnsi="Cambria"/>
          <w:b/>
          <w:iCs/>
        </w:rPr>
        <w:lastRenderedPageBreak/>
        <w:t xml:space="preserve">Extra Credit: </w:t>
      </w:r>
      <w:r w:rsidRPr="00861F37">
        <w:rPr>
          <w:rFonts w:ascii="Cambria" w:hAnsi="Cambria"/>
          <w:iCs/>
        </w:rPr>
        <w:t xml:space="preserve">Extra credit assignments or opportunities </w:t>
      </w:r>
      <w:r w:rsidRPr="00861F37">
        <w:rPr>
          <w:rFonts w:ascii="Cambria" w:hAnsi="Cambria"/>
          <w:iCs/>
          <w:u w:val="single"/>
        </w:rPr>
        <w:t>are not</w:t>
      </w:r>
      <w:r w:rsidRPr="00861F37">
        <w:rPr>
          <w:rFonts w:ascii="Cambria" w:hAnsi="Cambria"/>
          <w:iCs/>
        </w:rPr>
        <w:t xml:space="preserve"> available in any Chattahoochee English class.</w:t>
      </w:r>
      <w:r w:rsidR="00927982" w:rsidRPr="00861F37">
        <w:rPr>
          <w:rFonts w:ascii="Cambria" w:hAnsi="Cambria"/>
          <w:iCs/>
        </w:rPr>
        <w:br/>
      </w:r>
    </w:p>
    <w:p w:rsidR="0050698C" w:rsidRPr="00A40D7A" w:rsidRDefault="002D771F" w:rsidP="001A7E2B">
      <w:pPr>
        <w:pStyle w:val="NoSpacing"/>
        <w:rPr>
          <w:rFonts w:ascii="Cambria" w:hAnsi="Cambria"/>
          <w:b/>
        </w:rPr>
      </w:pPr>
      <w:r w:rsidRPr="00A60B12">
        <w:rPr>
          <w:rFonts w:ascii="Cambria" w:hAnsi="Cambria"/>
          <w:b/>
        </w:rPr>
        <w:t>Dropped Grades:</w:t>
      </w:r>
      <w:r w:rsidR="00925EB8">
        <w:rPr>
          <w:rFonts w:ascii="Cambria" w:hAnsi="Cambria"/>
          <w:b/>
        </w:rPr>
        <w:t xml:space="preserve"> </w:t>
      </w:r>
      <w:r w:rsidRPr="00A60B12">
        <w:rPr>
          <w:rFonts w:ascii="Cambria" w:hAnsi="Cambria"/>
        </w:rPr>
        <w:t>The Chattahoochee English Department reco</w:t>
      </w:r>
      <w:r w:rsidR="00927982">
        <w:rPr>
          <w:rFonts w:ascii="Cambria" w:hAnsi="Cambria"/>
        </w:rPr>
        <w:t>g</w:t>
      </w:r>
      <w:r w:rsidRPr="00A60B12">
        <w:rPr>
          <w:rFonts w:ascii="Cambria" w:hAnsi="Cambria"/>
        </w:rPr>
        <w:t xml:space="preserve">nizes that unforeseen circumstances sometime prevent students from doing their best work.  With that in mind, </w:t>
      </w:r>
      <w:r w:rsidRPr="00A60B12">
        <w:rPr>
          <w:rFonts w:ascii="Cambria" w:hAnsi="Cambria"/>
          <w:b/>
        </w:rPr>
        <w:t>it is department policy to drop each student’s lowest quiz grade each semester.</w:t>
      </w:r>
      <w:r w:rsidR="00E412A4">
        <w:rPr>
          <w:rFonts w:ascii="Cambria" w:hAnsi="Cambria"/>
          <w:b/>
        </w:rPr>
        <w:br/>
      </w:r>
    </w:p>
    <w:p w:rsidR="001A7E2B" w:rsidRDefault="001A7E2B" w:rsidP="001A7E2B">
      <w:pPr>
        <w:pStyle w:val="NoSpacing"/>
        <w:rPr>
          <w:rFonts w:ascii="Cambria" w:hAnsi="Cambria"/>
          <w:iCs/>
        </w:rPr>
      </w:pPr>
      <w:r w:rsidRPr="00A60B12">
        <w:rPr>
          <w:rFonts w:ascii="Cambria" w:hAnsi="Cambria"/>
          <w:b/>
          <w:iCs/>
        </w:rPr>
        <w:t>Notebook Requirements:</w:t>
      </w:r>
      <w:r w:rsidR="00925EB8">
        <w:rPr>
          <w:rFonts w:ascii="Cambria" w:hAnsi="Cambria"/>
          <w:b/>
          <w:iCs/>
        </w:rPr>
        <w:t xml:space="preserve"> </w:t>
      </w:r>
      <w:r w:rsidRPr="00A60B12">
        <w:rPr>
          <w:rFonts w:ascii="Cambria" w:hAnsi="Cambria"/>
          <w:iCs/>
        </w:rPr>
        <w:t xml:space="preserve">I require students to keep a </w:t>
      </w:r>
      <w:r w:rsidR="00761E15">
        <w:rPr>
          <w:rFonts w:ascii="Cambria" w:hAnsi="Cambria"/>
          <w:iCs/>
        </w:rPr>
        <w:t xml:space="preserve">section in their </w:t>
      </w:r>
      <w:r w:rsidRPr="00A60B12">
        <w:rPr>
          <w:rFonts w:ascii="Cambria" w:hAnsi="Cambria"/>
          <w:iCs/>
        </w:rPr>
        <w:t>binder for journal w</w:t>
      </w:r>
      <w:r w:rsidR="00697508">
        <w:rPr>
          <w:rFonts w:ascii="Cambria" w:hAnsi="Cambria"/>
          <w:iCs/>
        </w:rPr>
        <w:t xml:space="preserve">riting, </w:t>
      </w:r>
      <w:r w:rsidRPr="00A60B12">
        <w:rPr>
          <w:rFonts w:ascii="Cambria" w:hAnsi="Cambria"/>
          <w:iCs/>
        </w:rPr>
        <w:t>mini-essays</w:t>
      </w:r>
      <w:r w:rsidR="00697508">
        <w:rPr>
          <w:rFonts w:ascii="Cambria" w:hAnsi="Cambria"/>
          <w:iCs/>
        </w:rPr>
        <w:t>, class notes, and handouts</w:t>
      </w:r>
      <w:r w:rsidRPr="00A60B12">
        <w:rPr>
          <w:rFonts w:ascii="Cambria" w:hAnsi="Cambria"/>
          <w:iCs/>
        </w:rPr>
        <w:t>.</w:t>
      </w:r>
      <w:r w:rsidR="00A340CD" w:rsidRPr="00A60B12">
        <w:rPr>
          <w:rFonts w:ascii="Cambria" w:hAnsi="Cambria"/>
          <w:iCs/>
        </w:rPr>
        <w:t xml:space="preserve">  </w:t>
      </w:r>
      <w:r w:rsidR="0050698C">
        <w:rPr>
          <w:rFonts w:ascii="Cambria" w:hAnsi="Cambria"/>
          <w:iCs/>
        </w:rPr>
        <w:t xml:space="preserve">It is up to students to organize their binders in a way that works best for them. </w:t>
      </w:r>
      <w:r w:rsidR="00A340CD" w:rsidRPr="00A60B12">
        <w:rPr>
          <w:rFonts w:ascii="Cambria" w:hAnsi="Cambria"/>
          <w:iCs/>
        </w:rPr>
        <w:t xml:space="preserve">Students should bring </w:t>
      </w:r>
      <w:r w:rsidR="0050698C">
        <w:rPr>
          <w:rFonts w:ascii="Cambria" w:hAnsi="Cambria"/>
          <w:iCs/>
        </w:rPr>
        <w:t>appropriate</w:t>
      </w:r>
      <w:r w:rsidR="00A340CD" w:rsidRPr="00A60B12">
        <w:rPr>
          <w:rFonts w:ascii="Cambria" w:hAnsi="Cambria"/>
          <w:iCs/>
        </w:rPr>
        <w:t xml:space="preserve"> materials to class every day.</w:t>
      </w:r>
      <w:r w:rsidR="00761E15">
        <w:rPr>
          <w:rFonts w:ascii="Cambria" w:hAnsi="Cambria"/>
          <w:iCs/>
        </w:rPr>
        <w:t xml:space="preserve"> </w:t>
      </w:r>
    </w:p>
    <w:p w:rsidR="00761E15" w:rsidRDefault="00761E15" w:rsidP="001A7E2B">
      <w:pPr>
        <w:pStyle w:val="NoSpacing"/>
        <w:rPr>
          <w:rFonts w:ascii="Cambria" w:hAnsi="Cambria"/>
          <w:iCs/>
        </w:rPr>
      </w:pPr>
    </w:p>
    <w:p w:rsidR="00761E15" w:rsidRDefault="00761E15" w:rsidP="001A7E2B">
      <w:pPr>
        <w:pStyle w:val="NoSpacing"/>
        <w:rPr>
          <w:rFonts w:ascii="Cambria" w:hAnsi="Cambria"/>
          <w:iCs/>
        </w:rPr>
      </w:pPr>
      <w:r>
        <w:rPr>
          <w:rFonts w:ascii="Cambria" w:hAnsi="Cambria"/>
          <w:b/>
          <w:iCs/>
        </w:rPr>
        <w:t>Technology Requirements:</w:t>
      </w:r>
      <w:r w:rsidR="00925EB8">
        <w:rPr>
          <w:rFonts w:ascii="Cambria" w:hAnsi="Cambria"/>
          <w:b/>
          <w:iCs/>
        </w:rPr>
        <w:t xml:space="preserve"> </w:t>
      </w:r>
      <w:r>
        <w:rPr>
          <w:rFonts w:ascii="Cambria" w:hAnsi="Cambria"/>
          <w:iCs/>
        </w:rPr>
        <w:t xml:space="preserve">All Chattahoochee students will be given the opportunity to receive a Microsoft Surface tablet this school year. Because of the technology available to each student, the following tools </w:t>
      </w:r>
      <w:r w:rsidR="00A40D7A">
        <w:rPr>
          <w:rFonts w:ascii="Cambria" w:hAnsi="Cambria"/>
          <w:iCs/>
        </w:rPr>
        <w:t>are a few that we will utilize</w:t>
      </w:r>
      <w:r>
        <w:rPr>
          <w:rFonts w:ascii="Cambria" w:hAnsi="Cambria"/>
          <w:iCs/>
        </w:rPr>
        <w:t xml:space="preserve"> in our class this year:</w:t>
      </w:r>
    </w:p>
    <w:p w:rsidR="00761E15" w:rsidRDefault="00CE640E" w:rsidP="00761E15">
      <w:pPr>
        <w:pStyle w:val="NoSpacing"/>
        <w:numPr>
          <w:ilvl w:val="0"/>
          <w:numId w:val="6"/>
        </w:numPr>
        <w:rPr>
          <w:rFonts w:ascii="Cambria" w:hAnsi="Cambria"/>
          <w:iCs/>
        </w:rPr>
      </w:pPr>
      <w:r>
        <w:rPr>
          <w:rFonts w:ascii="Cambria" w:hAnsi="Cambria"/>
          <w:b/>
          <w:iCs/>
        </w:rPr>
        <w:t>Google Classroom</w:t>
      </w:r>
      <w:r w:rsidR="00761E15" w:rsidRPr="00C44742">
        <w:rPr>
          <w:rFonts w:ascii="Cambria" w:hAnsi="Cambria"/>
          <w:b/>
          <w:iCs/>
        </w:rPr>
        <w:t>:</w:t>
      </w:r>
      <w:r w:rsidR="00761E15">
        <w:rPr>
          <w:rFonts w:ascii="Cambria" w:hAnsi="Cambria"/>
          <w:iCs/>
        </w:rPr>
        <w:t xml:space="preserve"> </w:t>
      </w:r>
      <w:r>
        <w:rPr>
          <w:rFonts w:ascii="Cambria" w:hAnsi="Cambria"/>
          <w:iCs/>
        </w:rPr>
        <w:t xml:space="preserve">I have access numbers for each class listed on my Web site and will be giving students the chance to sign up either in class or at home the first week of school. The majority of work will be done in Google Class, so signing up ASAP is imperative to a student’s success in my class. </w:t>
      </w:r>
    </w:p>
    <w:p w:rsidR="00761E15" w:rsidRDefault="00761E15" w:rsidP="00761E15">
      <w:pPr>
        <w:pStyle w:val="NoSpacing"/>
        <w:numPr>
          <w:ilvl w:val="0"/>
          <w:numId w:val="6"/>
        </w:numPr>
        <w:rPr>
          <w:rFonts w:ascii="Cambria" w:hAnsi="Cambria"/>
          <w:iCs/>
        </w:rPr>
      </w:pPr>
      <w:r w:rsidRPr="00C44742">
        <w:rPr>
          <w:rFonts w:ascii="Cambria" w:hAnsi="Cambria"/>
          <w:b/>
          <w:iCs/>
        </w:rPr>
        <w:t>Vocabulary.com:</w:t>
      </w:r>
      <w:r>
        <w:rPr>
          <w:rFonts w:ascii="Cambria" w:hAnsi="Cambria"/>
          <w:iCs/>
        </w:rPr>
        <w:t xml:space="preserve"> </w:t>
      </w:r>
      <w:r w:rsidR="00C44742">
        <w:rPr>
          <w:rFonts w:ascii="Cambria" w:hAnsi="Cambria"/>
          <w:iCs/>
        </w:rPr>
        <w:t xml:space="preserve">A website that combines the world’s smartest dictionary with an adaptive learning game </w:t>
      </w:r>
      <w:r w:rsidR="00697508">
        <w:rPr>
          <w:rFonts w:ascii="Cambria" w:hAnsi="Cambria"/>
          <w:iCs/>
        </w:rPr>
        <w:t>that will assist in developing students’ vocabulary.</w:t>
      </w:r>
    </w:p>
    <w:p w:rsidR="00761E15" w:rsidRDefault="00927982" w:rsidP="00761E15">
      <w:pPr>
        <w:pStyle w:val="NoSpacing"/>
        <w:numPr>
          <w:ilvl w:val="0"/>
          <w:numId w:val="6"/>
        </w:numPr>
        <w:rPr>
          <w:rFonts w:ascii="Cambria" w:hAnsi="Cambria"/>
          <w:iCs/>
        </w:rPr>
      </w:pPr>
      <w:r>
        <w:rPr>
          <w:rFonts w:ascii="Cambria" w:hAnsi="Cambria"/>
          <w:b/>
          <w:iCs/>
        </w:rPr>
        <w:t>Class Website</w:t>
      </w:r>
      <w:r w:rsidR="00C44742">
        <w:rPr>
          <w:rFonts w:ascii="Cambria" w:hAnsi="Cambria"/>
          <w:b/>
          <w:iCs/>
        </w:rPr>
        <w:t xml:space="preserve">: </w:t>
      </w:r>
      <w:r>
        <w:rPr>
          <w:rFonts w:ascii="Cambria" w:hAnsi="Cambria"/>
          <w:iCs/>
        </w:rPr>
        <w:t>Students are expected to check the class website regularly to stay organized and updated on the work we complete in class.</w:t>
      </w:r>
    </w:p>
    <w:p w:rsidR="00CE640E" w:rsidRPr="00761E15" w:rsidRDefault="00CE640E" w:rsidP="00761E15">
      <w:pPr>
        <w:pStyle w:val="NoSpacing"/>
        <w:numPr>
          <w:ilvl w:val="0"/>
          <w:numId w:val="6"/>
        </w:numPr>
        <w:rPr>
          <w:rFonts w:ascii="Cambria" w:hAnsi="Cambria"/>
          <w:iCs/>
        </w:rPr>
      </w:pPr>
      <w:r>
        <w:rPr>
          <w:rFonts w:ascii="Cambria" w:hAnsi="Cambria"/>
          <w:b/>
          <w:iCs/>
        </w:rPr>
        <w:t>Remind-</w:t>
      </w:r>
      <w:r>
        <w:rPr>
          <w:rFonts w:ascii="Cambria" w:hAnsi="Cambria"/>
          <w:iCs/>
        </w:rPr>
        <w:t xml:space="preserve">this is a free texting service that I use to remind students of upcoming assignments and any changes in the schedule. There is a class code and, again, I will help students sign up should they need assistance. </w:t>
      </w:r>
    </w:p>
    <w:p w:rsidR="00A803F8" w:rsidRPr="00A60B12" w:rsidRDefault="00A803F8" w:rsidP="001A7E2B">
      <w:pPr>
        <w:pStyle w:val="NoSpacing"/>
        <w:rPr>
          <w:rFonts w:ascii="Cambria" w:hAnsi="Cambria"/>
          <w:iCs/>
        </w:rPr>
      </w:pPr>
    </w:p>
    <w:p w:rsidR="00927982" w:rsidRPr="004C0B69" w:rsidRDefault="00927982" w:rsidP="00927982">
      <w:pPr>
        <w:pStyle w:val="paragraph"/>
        <w:spacing w:before="0" w:beforeAutospacing="0" w:after="0" w:afterAutospacing="0"/>
        <w:textAlignment w:val="baseline"/>
        <w:rPr>
          <w:rFonts w:ascii="Cambria" w:hAnsi="Cambria" w:cs="Segoe UI"/>
          <w:sz w:val="14"/>
          <w:szCs w:val="12"/>
        </w:rPr>
      </w:pPr>
      <w:r w:rsidRPr="00EC4D05">
        <w:rPr>
          <w:rFonts w:ascii="Cambria" w:hAnsi="Cambria"/>
          <w:b/>
          <w:iCs/>
          <w:sz w:val="22"/>
        </w:rPr>
        <w:t xml:space="preserve">Absences and Make-Up Work: </w:t>
      </w:r>
      <w:r w:rsidRPr="004C0B69">
        <w:rPr>
          <w:rStyle w:val="normaltextrun"/>
          <w:rFonts w:ascii="Cambria" w:hAnsi="Cambria" w:cs="Segoe UI"/>
          <w:sz w:val="22"/>
          <w:szCs w:val="20"/>
        </w:rPr>
        <w:t>It is the student's responsibility to request make-up work from the teacher on the first day back to school and are expected to access homework and in-class assignments using the CHS teacher’s website page</w:t>
      </w:r>
      <w:r w:rsidRPr="004C0B69">
        <w:rPr>
          <w:rStyle w:val="normaltextrun"/>
          <w:rFonts w:ascii="Cambria" w:hAnsi="Cambria" w:cs="Segoe UI"/>
          <w:b/>
          <w:bCs/>
          <w:sz w:val="22"/>
          <w:szCs w:val="20"/>
        </w:rPr>
        <w:t>. </w:t>
      </w:r>
      <w:r w:rsidRPr="004C0B69">
        <w:rPr>
          <w:rStyle w:val="normaltextrun"/>
          <w:rFonts w:ascii="Cambria" w:hAnsi="Cambria" w:cs="Segoe UI"/>
          <w:sz w:val="22"/>
          <w:szCs w:val="20"/>
        </w:rPr>
        <w:t>Students who are present for any portion of the school day are expected to turn in all assignments due on that day in order to receive full credit for the assignments. Assignment due dates that have been communicated prior to a full-day absence are always due upon the student’s return to school when the due date occurred during the absence. </w:t>
      </w:r>
      <w:r w:rsidRPr="004C0B69">
        <w:rPr>
          <w:rStyle w:val="eop"/>
          <w:rFonts w:ascii="Cambria" w:hAnsi="Cambria" w:cs="Segoe UI"/>
          <w:sz w:val="22"/>
          <w:szCs w:val="20"/>
        </w:rPr>
        <w:t> </w:t>
      </w:r>
    </w:p>
    <w:p w:rsidR="00927982" w:rsidRPr="004C0B69" w:rsidRDefault="00927982" w:rsidP="00927982">
      <w:pPr>
        <w:pStyle w:val="paragraph"/>
        <w:spacing w:before="0" w:beforeAutospacing="0" w:after="0" w:afterAutospacing="0"/>
        <w:textAlignment w:val="baseline"/>
        <w:rPr>
          <w:rFonts w:ascii="Cambria" w:hAnsi="Cambria" w:cs="Segoe UI"/>
          <w:sz w:val="14"/>
          <w:szCs w:val="12"/>
        </w:rPr>
      </w:pPr>
      <w:r w:rsidRPr="004C0B69">
        <w:rPr>
          <w:rStyle w:val="eop"/>
          <w:rFonts w:ascii="Cambria" w:hAnsi="Cambria" w:cs="Segoe UI"/>
          <w:sz w:val="22"/>
          <w:szCs w:val="20"/>
        </w:rPr>
        <w:t> </w:t>
      </w:r>
    </w:p>
    <w:p w:rsidR="001A7E2B" w:rsidRPr="00927982" w:rsidRDefault="00927982" w:rsidP="00927982">
      <w:pPr>
        <w:pStyle w:val="paragraph"/>
        <w:spacing w:before="0" w:beforeAutospacing="0" w:after="0" w:afterAutospacing="0"/>
        <w:textAlignment w:val="baseline"/>
        <w:rPr>
          <w:rFonts w:ascii="Cambria" w:hAnsi="Cambria" w:cs="Segoe UI"/>
          <w:sz w:val="14"/>
          <w:szCs w:val="12"/>
        </w:rPr>
      </w:pPr>
      <w:r w:rsidRPr="004C0B69">
        <w:rPr>
          <w:rStyle w:val="normaltextrun"/>
          <w:rFonts w:ascii="Cambria" w:hAnsi="Cambria" w:cs="Segoe UI"/>
          <w:sz w:val="22"/>
          <w:szCs w:val="20"/>
        </w:rPr>
        <w:t>After an </w:t>
      </w:r>
      <w:r w:rsidRPr="004C0B69">
        <w:rPr>
          <w:rStyle w:val="normaltextrun"/>
          <w:rFonts w:ascii="Cambria" w:hAnsi="Cambria" w:cs="Segoe UI"/>
          <w:b/>
          <w:bCs/>
          <w:i/>
          <w:iCs/>
          <w:sz w:val="22"/>
          <w:szCs w:val="20"/>
        </w:rPr>
        <w:t>excused absence</w:t>
      </w:r>
      <w:r w:rsidRPr="004C0B69">
        <w:rPr>
          <w:rStyle w:val="normaltextrun"/>
          <w:rFonts w:ascii="Cambria" w:hAnsi="Cambria" w:cs="Segoe UI"/>
          <w:sz w:val="22"/>
          <w:szCs w:val="20"/>
        </w:rPr>
        <w:t>, a student will have the number of school days equivalent to the number of days absent to make up the work. Make-up work missed due to an </w:t>
      </w:r>
      <w:r w:rsidRPr="004C0B69">
        <w:rPr>
          <w:rStyle w:val="normaltextrun"/>
          <w:rFonts w:ascii="Cambria" w:hAnsi="Cambria" w:cs="Segoe UI"/>
          <w:b/>
          <w:bCs/>
          <w:i/>
          <w:iCs/>
          <w:sz w:val="22"/>
          <w:szCs w:val="20"/>
        </w:rPr>
        <w:t>unexcused absence </w:t>
      </w:r>
      <w:r w:rsidRPr="004C0B69">
        <w:rPr>
          <w:rStyle w:val="normaltextrun"/>
          <w:rFonts w:ascii="Cambria" w:hAnsi="Cambria" w:cs="Segoe UI"/>
          <w:sz w:val="22"/>
          <w:szCs w:val="20"/>
        </w:rPr>
        <w:t>may be penalized up to 10% of the maximum value of the assignment. Make-up work or pre-approved absence work submitted late will receive a zero. </w:t>
      </w:r>
      <w:r w:rsidRPr="004C0B69">
        <w:rPr>
          <w:rStyle w:val="normaltextrun"/>
          <w:rFonts w:ascii="Cambria" w:hAnsi="Cambria" w:cs="Segoe UI"/>
          <w:b/>
          <w:bCs/>
          <w:i/>
          <w:iCs/>
          <w:sz w:val="22"/>
          <w:szCs w:val="20"/>
        </w:rPr>
        <w:t>Any exceptions for extensions of time will be made at the discretion of the teacher.</w:t>
      </w:r>
      <w:r>
        <w:rPr>
          <w:rFonts w:ascii="Cambria" w:hAnsi="Cambria"/>
          <w:iCs/>
        </w:rPr>
        <w:br/>
      </w:r>
    </w:p>
    <w:p w:rsidR="001A7E2B" w:rsidRPr="00A60B12" w:rsidRDefault="001A7E2B" w:rsidP="001A7E2B">
      <w:pPr>
        <w:pStyle w:val="NoSpacing"/>
        <w:rPr>
          <w:rFonts w:ascii="Cambria" w:hAnsi="Cambria"/>
          <w:iCs/>
        </w:rPr>
      </w:pPr>
      <w:r w:rsidRPr="00A60B12">
        <w:rPr>
          <w:rFonts w:ascii="Cambria" w:hAnsi="Cambria"/>
          <w:b/>
          <w:iCs/>
        </w:rPr>
        <w:t>Late Work:</w:t>
      </w:r>
      <w:r w:rsidR="00925EB8">
        <w:rPr>
          <w:rFonts w:ascii="Cambria" w:hAnsi="Cambria"/>
          <w:b/>
          <w:iCs/>
        </w:rPr>
        <w:t xml:space="preserve"> </w:t>
      </w:r>
      <w:r w:rsidRPr="00A60B12">
        <w:rPr>
          <w:rFonts w:ascii="Cambria" w:hAnsi="Cambria"/>
          <w:iCs/>
        </w:rPr>
        <w:t xml:space="preserve">I expect every student to hand in an assignment on the day that it is due.  Homework and daily assignments are due at the beginning of class and </w:t>
      </w:r>
      <w:r w:rsidR="0050698C">
        <w:rPr>
          <w:rFonts w:ascii="Cambria" w:hAnsi="Cambria"/>
          <w:iCs/>
        </w:rPr>
        <w:t xml:space="preserve">will </w:t>
      </w:r>
      <w:r w:rsidRPr="00A60B12">
        <w:rPr>
          <w:rFonts w:ascii="Cambria" w:hAnsi="Cambria"/>
          <w:iCs/>
        </w:rPr>
        <w:t>be accepted</w:t>
      </w:r>
      <w:r w:rsidR="0050698C">
        <w:rPr>
          <w:rFonts w:ascii="Cambria" w:hAnsi="Cambria"/>
          <w:iCs/>
        </w:rPr>
        <w:t xml:space="preserve"> </w:t>
      </w:r>
      <w:r w:rsidR="0050698C">
        <w:rPr>
          <w:rFonts w:ascii="Cambria" w:hAnsi="Cambria"/>
          <w:b/>
          <w:iCs/>
        </w:rPr>
        <w:t>one</w:t>
      </w:r>
      <w:r w:rsidRPr="00A60B12">
        <w:rPr>
          <w:rFonts w:ascii="Cambria" w:hAnsi="Cambria"/>
          <w:iCs/>
        </w:rPr>
        <w:t xml:space="preserve"> </w:t>
      </w:r>
      <w:r w:rsidR="000A7ED8">
        <w:rPr>
          <w:rFonts w:ascii="Cambria" w:hAnsi="Cambria"/>
          <w:iCs/>
        </w:rPr>
        <w:t xml:space="preserve">day </w:t>
      </w:r>
      <w:r w:rsidRPr="00A60B12">
        <w:rPr>
          <w:rFonts w:ascii="Cambria" w:hAnsi="Cambria"/>
          <w:iCs/>
        </w:rPr>
        <w:t>late</w:t>
      </w:r>
      <w:r w:rsidR="0050698C">
        <w:rPr>
          <w:rFonts w:ascii="Cambria" w:hAnsi="Cambria"/>
          <w:iCs/>
        </w:rPr>
        <w:t xml:space="preserve"> for half credit</w:t>
      </w:r>
      <w:r w:rsidRPr="00A60B12">
        <w:rPr>
          <w:rFonts w:ascii="Cambria" w:hAnsi="Cambria"/>
          <w:iCs/>
        </w:rPr>
        <w:t xml:space="preserve">.  Major writing compositions and projects will be accepted one day late; however, a late penalty of </w:t>
      </w:r>
      <w:r w:rsidR="00761E15">
        <w:rPr>
          <w:rFonts w:ascii="Cambria" w:hAnsi="Cambria"/>
          <w:b/>
          <w:iCs/>
        </w:rPr>
        <w:t>10</w:t>
      </w:r>
      <w:r w:rsidRPr="00A60B12">
        <w:rPr>
          <w:rFonts w:ascii="Cambria" w:hAnsi="Cambria"/>
          <w:iCs/>
        </w:rPr>
        <w:t xml:space="preserve"> points</w:t>
      </w:r>
      <w:r w:rsidR="00761E15">
        <w:rPr>
          <w:rFonts w:ascii="Cambria" w:hAnsi="Cambria"/>
          <w:iCs/>
        </w:rPr>
        <w:t xml:space="preserve"> per school day</w:t>
      </w:r>
      <w:r w:rsidRPr="00A60B12">
        <w:rPr>
          <w:rFonts w:ascii="Cambria" w:hAnsi="Cambria"/>
          <w:iCs/>
        </w:rPr>
        <w:t xml:space="preserve"> will apply.  If a student is in school at any point during the day when an assignment is due, that student must hand in the assignment or rece</w:t>
      </w:r>
      <w:r w:rsidR="00C50C00" w:rsidRPr="00A60B12">
        <w:rPr>
          <w:rFonts w:ascii="Cambria" w:hAnsi="Cambria"/>
          <w:iCs/>
        </w:rPr>
        <w:t xml:space="preserve">ive a late penalty.  </w:t>
      </w:r>
    </w:p>
    <w:p w:rsidR="001D0D4E" w:rsidRPr="00A60B12" w:rsidRDefault="001D0D4E" w:rsidP="001A7E2B">
      <w:pPr>
        <w:pStyle w:val="NoSpacing"/>
        <w:rPr>
          <w:rFonts w:ascii="Cambria" w:hAnsi="Cambria"/>
          <w:b/>
          <w:iCs/>
        </w:rPr>
      </w:pPr>
    </w:p>
    <w:p w:rsidR="00927982" w:rsidRPr="00861F37" w:rsidRDefault="001A7E2B" w:rsidP="00861F37">
      <w:pPr>
        <w:pStyle w:val="NoSpacing"/>
        <w:rPr>
          <w:rFonts w:asciiTheme="majorHAnsi" w:hAnsiTheme="majorHAnsi"/>
          <w:iCs/>
        </w:rPr>
      </w:pPr>
      <w:r w:rsidRPr="00A60B12">
        <w:rPr>
          <w:rFonts w:ascii="Cambria" w:hAnsi="Cambria"/>
          <w:b/>
          <w:iCs/>
        </w:rPr>
        <w:t>Help and Conferences:</w:t>
      </w:r>
      <w:r w:rsidR="00925EB8">
        <w:rPr>
          <w:rFonts w:ascii="Cambria" w:hAnsi="Cambria"/>
          <w:b/>
          <w:iCs/>
        </w:rPr>
        <w:t xml:space="preserve"> </w:t>
      </w:r>
      <w:r w:rsidRPr="00A60B12">
        <w:rPr>
          <w:rFonts w:ascii="Cambria" w:hAnsi="Cambria"/>
          <w:iCs/>
        </w:rPr>
        <w:t xml:space="preserve">I am generally available at </w:t>
      </w:r>
      <w:r w:rsidR="0050698C">
        <w:rPr>
          <w:rFonts w:ascii="Cambria" w:hAnsi="Cambria"/>
          <w:iCs/>
        </w:rPr>
        <w:t>7:45</w:t>
      </w:r>
      <w:r w:rsidRPr="00A60B12">
        <w:rPr>
          <w:rFonts w:ascii="Cambria" w:hAnsi="Cambria"/>
          <w:iCs/>
        </w:rPr>
        <w:t xml:space="preserve"> am</w:t>
      </w:r>
      <w:r w:rsidR="00C50C00" w:rsidRPr="00A60B12">
        <w:rPr>
          <w:rFonts w:ascii="Cambria" w:hAnsi="Cambria"/>
          <w:iCs/>
        </w:rPr>
        <w:t xml:space="preserve"> Monday </w:t>
      </w:r>
      <w:r w:rsidR="00D27AC5">
        <w:rPr>
          <w:rFonts w:ascii="Cambria" w:hAnsi="Cambria"/>
          <w:iCs/>
        </w:rPr>
        <w:t>–</w:t>
      </w:r>
      <w:r w:rsidR="00C50C00" w:rsidRPr="00A60B12">
        <w:rPr>
          <w:rFonts w:ascii="Cambria" w:hAnsi="Cambria"/>
          <w:iCs/>
        </w:rPr>
        <w:t>Thursday</w:t>
      </w:r>
      <w:r w:rsidR="004374E5">
        <w:rPr>
          <w:rFonts w:ascii="Cambria" w:hAnsi="Cambria"/>
          <w:iCs/>
        </w:rPr>
        <w:t>, during 5</w:t>
      </w:r>
      <w:r w:rsidR="00D27AC5" w:rsidRPr="00D27AC5">
        <w:rPr>
          <w:rFonts w:ascii="Cambria" w:hAnsi="Cambria"/>
          <w:iCs/>
          <w:vertAlign w:val="superscript"/>
        </w:rPr>
        <w:t>th</w:t>
      </w:r>
      <w:r w:rsidR="00D27AC5">
        <w:rPr>
          <w:rFonts w:ascii="Cambria" w:hAnsi="Cambria"/>
          <w:iCs/>
        </w:rPr>
        <w:t xml:space="preserve"> period homeroom,</w:t>
      </w:r>
      <w:r w:rsidRPr="00A60B12">
        <w:rPr>
          <w:rFonts w:ascii="Cambria" w:hAnsi="Cambria"/>
          <w:iCs/>
        </w:rPr>
        <w:t xml:space="preserve"> and after school each day until 4:00 pm</w:t>
      </w:r>
      <w:r w:rsidR="00C50C00" w:rsidRPr="00A60B12">
        <w:rPr>
          <w:rFonts w:ascii="Cambria" w:hAnsi="Cambria"/>
          <w:iCs/>
        </w:rPr>
        <w:t xml:space="preserve"> to answer questions and offer guidance</w:t>
      </w:r>
      <w:r w:rsidRPr="00A60B12">
        <w:rPr>
          <w:rFonts w:ascii="Cambria" w:hAnsi="Cambria"/>
          <w:iCs/>
        </w:rPr>
        <w:t xml:space="preserve">.  Students are welcome to drop by during these times, but please note that sometimes I will have meetings scheduled.  If you feel you need extra help, it is best to schedule an appointment with me at the end of class to confirm I will be available.  Do not hesitate to ask for help!  Parents can reach me at </w:t>
      </w:r>
      <w:hyperlink r:id="rId12" w:history="1">
        <w:r w:rsidR="00CE640E" w:rsidRPr="00F673D5">
          <w:rPr>
            <w:rStyle w:val="Hyperlink"/>
            <w:rFonts w:ascii="Cambria" w:hAnsi="Cambria"/>
          </w:rPr>
          <w:t>mckinneymd@fultonschools.org</w:t>
        </w:r>
      </w:hyperlink>
      <w:r w:rsidR="00472D2D" w:rsidRPr="00A60B12">
        <w:rPr>
          <w:rFonts w:ascii="Cambria" w:hAnsi="Cambria"/>
          <w:iCs/>
        </w:rPr>
        <w:t xml:space="preserve"> </w:t>
      </w:r>
      <w:r w:rsidRPr="00A60B12">
        <w:rPr>
          <w:rFonts w:ascii="Cambria" w:hAnsi="Cambria"/>
          <w:iCs/>
        </w:rPr>
        <w:t>to schedule conferences.</w:t>
      </w:r>
      <w:r w:rsidR="00D27AC5">
        <w:rPr>
          <w:rFonts w:ascii="Cambria" w:hAnsi="Cambria"/>
          <w:iCs/>
        </w:rPr>
        <w:br/>
      </w:r>
      <w:r w:rsidR="005C507C">
        <w:rPr>
          <w:rFonts w:ascii="Cambria" w:eastAsia="Times New Roman" w:hAnsi="Cambria" w:cs="Segoe UI"/>
          <w:b/>
          <w:bCs/>
          <w:i/>
          <w:iCs/>
        </w:rPr>
        <w:br/>
      </w:r>
      <w:r w:rsidR="00927982" w:rsidRPr="004C0B69">
        <w:rPr>
          <w:rFonts w:ascii="Cambria" w:eastAsia="Times New Roman" w:hAnsi="Cambria" w:cs="Segoe UI"/>
          <w:b/>
          <w:bCs/>
          <w:i/>
          <w:iCs/>
        </w:rPr>
        <w:t>Chattahoochee High School Recovery Policy:</w:t>
      </w:r>
      <w:r w:rsidR="00927982" w:rsidRPr="004C0B69">
        <w:rPr>
          <w:rFonts w:ascii="Cambria" w:eastAsia="Times New Roman" w:hAnsi="Cambria" w:cs="Segoe UI"/>
        </w:rPr>
        <w:t> </w:t>
      </w:r>
      <w:r w:rsidR="00927982">
        <w:rPr>
          <w:rFonts w:ascii="Cambria" w:eastAsia="Times New Roman" w:hAnsi="Cambria" w:cs="Segoe UI"/>
          <w:sz w:val="14"/>
          <w:szCs w:val="12"/>
        </w:rPr>
        <w:t xml:space="preserve"> </w:t>
      </w:r>
      <w:r w:rsidR="00927982" w:rsidRPr="004C0B69">
        <w:rPr>
          <w:rFonts w:ascii="Cambria" w:eastAsia="Times New Roman" w:hAnsi="Cambria" w:cs="Segoe UI"/>
        </w:rPr>
        <w:t>Students can recover up to 75%. </w:t>
      </w:r>
    </w:p>
    <w:p w:rsidR="00927982" w:rsidRPr="004C0B69" w:rsidRDefault="00927982" w:rsidP="00927982">
      <w:pPr>
        <w:textAlignment w:val="baseline"/>
        <w:rPr>
          <w:rFonts w:ascii="Cambria" w:eastAsia="Times New Roman" w:hAnsi="Cambria" w:cs="Segoe UI"/>
          <w:sz w:val="14"/>
          <w:szCs w:val="12"/>
        </w:rPr>
      </w:pPr>
      <w:r w:rsidRPr="004C0B69">
        <w:rPr>
          <w:rFonts w:ascii="Cambria" w:eastAsia="Times New Roman" w:hAnsi="Cambria" w:cs="Segoe UI"/>
          <w:b/>
          <w:bCs/>
        </w:rPr>
        <w:t>Chattahoochee High School Provision for Improving Grades</w:t>
      </w:r>
      <w:r w:rsidRPr="004C0B69">
        <w:rPr>
          <w:rFonts w:ascii="Cambria" w:eastAsia="Times New Roman" w:hAnsi="Cambria" w:cs="Segoe UI"/>
        </w:rPr>
        <w:t> </w:t>
      </w:r>
    </w:p>
    <w:p w:rsidR="00927982" w:rsidRPr="00927982" w:rsidRDefault="00927982" w:rsidP="00927982">
      <w:pPr>
        <w:pStyle w:val="ListParagraph"/>
        <w:numPr>
          <w:ilvl w:val="0"/>
          <w:numId w:val="13"/>
        </w:numPr>
        <w:spacing w:after="0" w:line="240" w:lineRule="auto"/>
        <w:textAlignment w:val="baseline"/>
        <w:rPr>
          <w:rFonts w:ascii="Cambria" w:eastAsia="Times New Roman" w:hAnsi="Cambria" w:cs="Segoe UI"/>
        </w:rPr>
      </w:pPr>
      <w:r w:rsidRPr="00927982">
        <w:rPr>
          <w:rFonts w:ascii="Cambria" w:eastAsia="Times New Roman" w:hAnsi="Cambria" w:cs="Segoe UI"/>
        </w:rPr>
        <w:lastRenderedPageBreak/>
        <w:t>Students who complete a </w:t>
      </w:r>
      <w:r w:rsidRPr="00927982">
        <w:rPr>
          <w:rFonts w:ascii="Cambria" w:eastAsia="Times New Roman" w:hAnsi="Cambria" w:cs="Segoe UI"/>
          <w:b/>
          <w:bCs/>
        </w:rPr>
        <w:t>major assessment*</w:t>
      </w:r>
      <w:r w:rsidRPr="00927982">
        <w:rPr>
          <w:rFonts w:ascii="Cambria" w:eastAsia="Times New Roman" w:hAnsi="Cambria" w:cs="Times New Roman"/>
        </w:rPr>
        <w:t> </w:t>
      </w:r>
      <w:r w:rsidRPr="00927982">
        <w:rPr>
          <w:rFonts w:ascii="Cambria" w:eastAsia="Times New Roman" w:hAnsi="Cambria" w:cs="Segoe UI"/>
        </w:rPr>
        <w:t>but fail to demonstrate mastery as evidenced by a grade below 75% on the major assessment may pursue an improvement opportunity to show proficiency.</w:t>
      </w:r>
      <w:r w:rsidRPr="00927982">
        <w:rPr>
          <w:rFonts w:ascii="Cambria" w:eastAsia="Times New Roman" w:hAnsi="Cambria" w:cs="Times New Roman"/>
        </w:rPr>
        <w:t> </w:t>
      </w:r>
      <w:r w:rsidRPr="00927982">
        <w:rPr>
          <w:rFonts w:ascii="Cambria" w:eastAsia="Times New Roman" w:hAnsi="Cambria" w:cs="Segoe UI"/>
        </w:rPr>
        <w:t>In the case of an honor code violation on a major assessment, the grade will stand as a zero with no eligibility for recovery on that assignment. What is classified as a major assessment is determined within the content area; consult your course syllabus for details. </w:t>
      </w:r>
    </w:p>
    <w:p w:rsidR="00927982" w:rsidRPr="00927982" w:rsidRDefault="00927982" w:rsidP="00927982">
      <w:pPr>
        <w:pStyle w:val="ListParagraph"/>
        <w:numPr>
          <w:ilvl w:val="0"/>
          <w:numId w:val="14"/>
        </w:numPr>
        <w:spacing w:after="0" w:line="240" w:lineRule="auto"/>
        <w:textAlignment w:val="baseline"/>
        <w:rPr>
          <w:rFonts w:ascii="Cambria" w:eastAsia="Times New Roman" w:hAnsi="Cambria" w:cs="Segoe UI"/>
        </w:rPr>
      </w:pPr>
      <w:r w:rsidRPr="00927982">
        <w:rPr>
          <w:rFonts w:ascii="Cambria" w:eastAsia="Times New Roman" w:hAnsi="Cambria" w:cs="Segoe UI"/>
        </w:rPr>
        <w:t xml:space="preserve">Students should contact the teacher concerning recovery opportunities within 5 school days of being informed of the grade on the assessment in class. </w:t>
      </w:r>
      <w:r w:rsidRPr="00927982">
        <w:rPr>
          <w:rFonts w:ascii="Cambria" w:eastAsia="Times New Roman" w:hAnsi="Cambria" w:cs="Times New Roman"/>
        </w:rPr>
        <w:t> </w:t>
      </w:r>
      <w:r w:rsidRPr="00927982">
        <w:rPr>
          <w:rFonts w:ascii="Cambria" w:eastAsia="Times New Roman" w:hAnsi="Cambria" w:cs="Segoe UI"/>
        </w:rPr>
        <w:t>Students are allowed one attempt at recovery per major assessment category listed in the course syllabus. All recovery work must be completed 10 days before the end of the semester.</w:t>
      </w:r>
    </w:p>
    <w:p w:rsidR="00927982" w:rsidRPr="004C0B69" w:rsidRDefault="00927982" w:rsidP="006A6F90">
      <w:pPr>
        <w:numPr>
          <w:ilvl w:val="0"/>
          <w:numId w:val="14"/>
        </w:numPr>
        <w:spacing w:after="0" w:line="240" w:lineRule="auto"/>
        <w:ind w:left="360" w:firstLine="0"/>
        <w:textAlignment w:val="baseline"/>
        <w:rPr>
          <w:rFonts w:ascii="Cambria" w:eastAsia="Times New Roman" w:hAnsi="Cambria" w:cs="Segoe UI"/>
        </w:rPr>
      </w:pPr>
      <w:r w:rsidRPr="00927982">
        <w:rPr>
          <w:rFonts w:ascii="Cambria" w:eastAsia="Times New Roman" w:hAnsi="Cambria" w:cs="Segoe UI"/>
        </w:rPr>
        <w:t xml:space="preserve">The grade on the recovery assignment will replace the original grade if the recovery grade is equal to or below 75%. </w:t>
      </w:r>
      <w:r w:rsidRPr="00927982">
        <w:rPr>
          <w:rFonts w:ascii="Cambria" w:eastAsia="Times New Roman" w:hAnsi="Cambria" w:cs="Times New Roman"/>
        </w:rPr>
        <w:t> </w:t>
      </w:r>
      <w:r w:rsidRPr="00927982">
        <w:rPr>
          <w:rFonts w:ascii="Cambria" w:eastAsia="Times New Roman" w:hAnsi="Cambria" w:cs="Segoe UI"/>
        </w:rPr>
        <w:t xml:space="preserve">If the recovery grade is above 75%, the original grade will be replaced with a 75%. </w:t>
      </w:r>
      <w:r w:rsidRPr="00927982">
        <w:rPr>
          <w:rFonts w:ascii="Cambria" w:eastAsia="Times New Roman" w:hAnsi="Cambria" w:cs="Times New Roman"/>
        </w:rPr>
        <w:t> </w:t>
      </w:r>
      <w:r w:rsidRPr="00927982">
        <w:rPr>
          <w:rFonts w:ascii="Cambria" w:eastAsia="Times New Roman" w:hAnsi="Cambria" w:cs="Segoe UI"/>
        </w:rPr>
        <w:t> </w:t>
      </w:r>
    </w:p>
    <w:p w:rsidR="00927982" w:rsidRPr="004C0B69" w:rsidRDefault="00927982" w:rsidP="00927982">
      <w:pPr>
        <w:ind w:left="720" w:firstLine="720"/>
        <w:textAlignment w:val="baseline"/>
        <w:rPr>
          <w:rFonts w:ascii="Cambria" w:eastAsia="Times New Roman" w:hAnsi="Cambria" w:cs="Segoe UI"/>
          <w:sz w:val="14"/>
          <w:szCs w:val="12"/>
        </w:rPr>
      </w:pPr>
      <w:r w:rsidRPr="004C0B69">
        <w:rPr>
          <w:rFonts w:ascii="Cambria" w:eastAsia="Times New Roman" w:hAnsi="Cambria" w:cs="Segoe UI"/>
          <w:b/>
          <w:bCs/>
          <w:i/>
          <w:iCs/>
        </w:rPr>
        <w:t>*Projects are not eligible for recovery</w:t>
      </w:r>
      <w:r>
        <w:rPr>
          <w:rFonts w:ascii="Cambria" w:eastAsia="Times New Roman" w:hAnsi="Cambria" w:cs="Segoe UI"/>
          <w:b/>
          <w:bCs/>
          <w:i/>
          <w:iCs/>
        </w:rPr>
        <w:t>.</w:t>
      </w:r>
      <w:r w:rsidRPr="004C0B69">
        <w:rPr>
          <w:rFonts w:ascii="Cambria" w:eastAsia="Times New Roman" w:hAnsi="Cambria" w:cs="Segoe UI"/>
        </w:rPr>
        <w:t> </w:t>
      </w:r>
    </w:p>
    <w:p w:rsidR="00EC4D05" w:rsidRDefault="00927982" w:rsidP="00EC4D05">
      <w:pPr>
        <w:textAlignment w:val="baseline"/>
        <w:rPr>
          <w:rFonts w:ascii="Cambria" w:eastAsia="Times New Roman" w:hAnsi="Cambria" w:cs="Segoe UI"/>
        </w:rPr>
      </w:pPr>
      <w:r w:rsidRPr="004C0B69">
        <w:rPr>
          <w:rFonts w:ascii="Cambria" w:eastAsia="Times New Roman" w:hAnsi="Cambria" w:cs="Segoe UI"/>
          <w:b/>
          <w:bCs/>
        </w:rPr>
        <w:t>School Board Policy</w:t>
      </w:r>
      <w:r>
        <w:rPr>
          <w:rFonts w:ascii="Cambria" w:eastAsia="Times New Roman" w:hAnsi="Cambria" w:cs="Segoe UI"/>
          <w:b/>
          <w:bCs/>
        </w:rPr>
        <w:t>:</w:t>
      </w:r>
      <w:r>
        <w:rPr>
          <w:rFonts w:ascii="Cambria" w:eastAsia="Times New Roman" w:hAnsi="Cambria" w:cs="Segoe UI"/>
        </w:rPr>
        <w:t xml:space="preserve"> </w:t>
      </w:r>
      <w:r w:rsidRPr="00927982">
        <w:rPr>
          <w:rFonts w:ascii="Cambria" w:eastAsia="Times New Roman" w:hAnsi="Cambria" w:cs="Segoe UI"/>
          <w:b/>
        </w:rPr>
        <w:t>Provision for Improving Grades</w:t>
      </w:r>
    </w:p>
    <w:p w:rsidR="00927982" w:rsidRPr="00EC4D05" w:rsidRDefault="00927982" w:rsidP="00EC4D05">
      <w:pPr>
        <w:pStyle w:val="ListParagraph"/>
        <w:numPr>
          <w:ilvl w:val="0"/>
          <w:numId w:val="15"/>
        </w:numPr>
        <w:spacing w:line="240" w:lineRule="auto"/>
        <w:textAlignment w:val="baseline"/>
        <w:rPr>
          <w:rFonts w:ascii="Cambria" w:eastAsia="Times New Roman" w:hAnsi="Cambria" w:cs="Segoe UI"/>
        </w:rPr>
      </w:pPr>
      <w:r w:rsidRPr="00EC4D05">
        <w:rPr>
          <w:rFonts w:ascii="Cambria" w:eastAsia="Times New Roman" w:hAnsi="Cambria" w:cs="Segoe UI"/>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w:t>
      </w:r>
      <w:r w:rsidRPr="00EC4D05">
        <w:rPr>
          <w:rFonts w:ascii="Cambria" w:eastAsia="Times New Roman" w:hAnsi="Cambria" w:cs="Times New Roman"/>
        </w:rPr>
        <w:t> </w:t>
      </w:r>
      <w:r w:rsidRPr="00EC4D05">
        <w:rPr>
          <w:rFonts w:ascii="Cambria" w:eastAsia="Times New Roman" w:hAnsi="Cambria" w:cs="Segoe UI"/>
        </w:rPr>
        <w:t xml:space="preserve"> Teachers are expected to establish a reasonable time period for recovery work to be completed during the semester. All recovery work must be directly related to course objectives and must be completed ten school days prior to the end of the semester. </w:t>
      </w:r>
    </w:p>
    <w:p w:rsidR="00152997" w:rsidRPr="00152997" w:rsidRDefault="00927982" w:rsidP="00EC4D05">
      <w:pPr>
        <w:pStyle w:val="ListParagraph"/>
        <w:numPr>
          <w:ilvl w:val="0"/>
          <w:numId w:val="15"/>
        </w:numPr>
        <w:shd w:val="clear" w:color="auto" w:fill="FFFFFF"/>
        <w:spacing w:after="0" w:line="240" w:lineRule="auto"/>
        <w:rPr>
          <w:rFonts w:ascii="Verdana" w:eastAsia="Times New Roman" w:hAnsi="Verdana" w:cs="Times New Roman"/>
          <w:color w:val="333333"/>
          <w:sz w:val="18"/>
          <w:szCs w:val="18"/>
        </w:rPr>
      </w:pPr>
      <w:r w:rsidRPr="004C0B69">
        <w:rPr>
          <w:rFonts w:ascii="Cambria" w:eastAsia="Times New Roman" w:hAnsi="Cambria" w:cs="Segoe UI"/>
        </w:rPr>
        <w:t>Teachers will determine when and how students with extenuating circumstances may improve their grades.</w:t>
      </w:r>
      <w:r w:rsidR="00152997">
        <w:rPr>
          <w:rFonts w:ascii="Arial" w:eastAsia="Times New Roman" w:hAnsi="Arial" w:cs="Arial"/>
          <w:color w:val="333333"/>
          <w:sz w:val="18"/>
          <w:szCs w:val="18"/>
        </w:rPr>
        <w:br/>
      </w:r>
    </w:p>
    <w:p w:rsidR="00927982" w:rsidRPr="004C0B69" w:rsidRDefault="00927982" w:rsidP="00927982">
      <w:pPr>
        <w:pStyle w:val="paragraph"/>
        <w:spacing w:before="0" w:beforeAutospacing="0" w:after="0" w:afterAutospacing="0"/>
        <w:textAlignment w:val="baseline"/>
        <w:rPr>
          <w:rFonts w:ascii="Cambria" w:hAnsi="Cambria" w:cs="Segoe UI"/>
          <w:sz w:val="14"/>
          <w:szCs w:val="12"/>
        </w:rPr>
      </w:pPr>
      <w:r w:rsidRPr="00EC4D05">
        <w:rPr>
          <w:rFonts w:ascii="Cambria" w:hAnsi="Cambria"/>
          <w:b/>
          <w:bCs/>
          <w:sz w:val="22"/>
        </w:rPr>
        <w:t xml:space="preserve">Remediation of Essays: </w:t>
      </w:r>
      <w:r w:rsidRPr="004C0B69">
        <w:rPr>
          <w:rFonts w:ascii="Cambria" w:hAnsi="Cambria" w:cs="Segoe UI"/>
          <w:sz w:val="22"/>
          <w:szCs w:val="20"/>
        </w:rPr>
        <w:t>The English department wants to make sure that students have the opportunity to meet the writing standards of the course. Toward that end, most essay assignments which fail to demonstrate mastery of these standards are eligible to be re-written according to the following guidelines: </w:t>
      </w:r>
    </w:p>
    <w:p w:rsidR="00927982" w:rsidRPr="00927982" w:rsidRDefault="00927982" w:rsidP="00927982">
      <w:pPr>
        <w:pStyle w:val="ListParagraph"/>
        <w:numPr>
          <w:ilvl w:val="0"/>
          <w:numId w:val="10"/>
        </w:numPr>
        <w:spacing w:after="0" w:line="240" w:lineRule="auto"/>
        <w:textAlignment w:val="baseline"/>
        <w:rPr>
          <w:rFonts w:ascii="Cambria" w:eastAsia="Times New Roman" w:hAnsi="Cambria" w:cs="Times New Roman"/>
        </w:rPr>
      </w:pPr>
      <w:r w:rsidRPr="00927982">
        <w:rPr>
          <w:rFonts w:ascii="Cambria" w:eastAsia="Times New Roman" w:hAnsi="Cambria" w:cs="Times New Roman"/>
        </w:rPr>
        <w:t>A student who receives below an 80% </w:t>
      </w:r>
      <w:r w:rsidRPr="00927982">
        <w:rPr>
          <w:rFonts w:ascii="Cambria" w:eastAsia="Times New Roman" w:hAnsi="Cambria" w:cs="Times New Roman"/>
          <w:u w:val="single"/>
        </w:rPr>
        <w:t>based on the merits of the paper</w:t>
      </w:r>
      <w:r w:rsidRPr="00927982">
        <w:rPr>
          <w:rFonts w:ascii="Cambria" w:eastAsia="Times New Roman" w:hAnsi="Cambria" w:cs="Times New Roman"/>
        </w:rPr>
        <w:t> will have the opportunity to revise and resubmit the paper. If a student wishes remediation, they must schedule a conference with the teacher within a week of receiving their paper back. During the conference, the teacher will identify specific skills for the student to focus on for revising (grammar, quote integration, organization, internal transitions, etc.)  The maximum grade possible on a remediated paper is an 80%. </w:t>
      </w:r>
    </w:p>
    <w:p w:rsidR="001D0D4E" w:rsidRPr="00927982" w:rsidRDefault="00927982" w:rsidP="001D0D4E">
      <w:pPr>
        <w:numPr>
          <w:ilvl w:val="0"/>
          <w:numId w:val="10"/>
        </w:numPr>
        <w:spacing w:after="0" w:line="240" w:lineRule="auto"/>
        <w:ind w:left="360" w:firstLine="0"/>
        <w:textAlignment w:val="baseline"/>
        <w:rPr>
          <w:rFonts w:ascii="Cambria" w:eastAsia="Times New Roman" w:hAnsi="Cambria" w:cs="Times New Roman"/>
        </w:rPr>
      </w:pPr>
      <w:r w:rsidRPr="004C0B69">
        <w:rPr>
          <w:rFonts w:ascii="Cambria" w:eastAsia="Times New Roman" w:hAnsi="Cambria" w:cs="Times New Roman"/>
        </w:rPr>
        <w:t>Papers which have had points deducted for not following the directions of the assignment (i.e., lack of revisions, no pre-writing, being late, etc.) are eligible to be re-written; however, any such deductions will stand. For example, a later paper with a 20-point deduction can be remediated for a maximum score of a 65.</w:t>
      </w:r>
      <w:r w:rsidR="00925EB8" w:rsidRPr="00927982">
        <w:rPr>
          <w:rFonts w:ascii="Cambria" w:hAnsi="Cambria"/>
        </w:rPr>
        <w:br/>
      </w:r>
    </w:p>
    <w:p w:rsidR="00472D2D" w:rsidRPr="00A60B12" w:rsidRDefault="00472D2D" w:rsidP="00472D2D">
      <w:pPr>
        <w:pStyle w:val="NoSpacing"/>
        <w:rPr>
          <w:rFonts w:ascii="Cambria" w:hAnsi="Cambria"/>
          <w:iCs/>
        </w:rPr>
      </w:pPr>
      <w:r w:rsidRPr="00A60B12">
        <w:rPr>
          <w:rFonts w:ascii="Cambria" w:hAnsi="Cambria"/>
          <w:b/>
          <w:iCs/>
        </w:rPr>
        <w:t>CHS Tardy Policy:</w:t>
      </w:r>
      <w:r w:rsidR="00925EB8">
        <w:rPr>
          <w:rFonts w:ascii="Cambria" w:hAnsi="Cambria"/>
          <w:b/>
          <w:iCs/>
        </w:rPr>
        <w:t xml:space="preserve"> </w:t>
      </w:r>
      <w:r w:rsidRPr="00A60B12">
        <w:rPr>
          <w:rFonts w:ascii="Cambria" w:hAnsi="Cambria"/>
          <w:iCs/>
        </w:rPr>
        <w:t xml:space="preserve">In all Chattahoochee classrooms, instruction occurs from bell to bell.  If a student is not in class before the tardy bell rings, a Tardy Pass or Check-in Pass will be required in order to enter class.  This policy is designed to encourage prompt arrival to class in order to minimize disturbances that occur when students arrive late.  Tardies to class will be tracked by the Administration on </w:t>
      </w:r>
      <w:r w:rsidRPr="00A60B12">
        <w:rPr>
          <w:rFonts w:ascii="Cambria" w:hAnsi="Cambria"/>
          <w:b/>
          <w:i/>
          <w:iCs/>
          <w:u w:val="single"/>
        </w:rPr>
        <w:t>a weekly basis</w:t>
      </w:r>
      <w:r w:rsidRPr="00A60B12">
        <w:rPr>
          <w:rFonts w:ascii="Cambria" w:hAnsi="Cambria"/>
          <w:iCs/>
        </w:rPr>
        <w:t xml:space="preserve">, and they may result in disciplinary consequences as shown below.  Excessive tardies to the same class over </w:t>
      </w:r>
      <w:r w:rsidRPr="00A60B12">
        <w:rPr>
          <w:rFonts w:ascii="Cambria" w:hAnsi="Cambria"/>
          <w:b/>
          <w:i/>
          <w:iCs/>
          <w:u w:val="single"/>
        </w:rPr>
        <w:t>the duration of the semester</w:t>
      </w:r>
      <w:r w:rsidRPr="00A60B12">
        <w:rPr>
          <w:rFonts w:ascii="Cambria" w:hAnsi="Cambria"/>
          <w:iCs/>
        </w:rPr>
        <w:t xml:space="preserve"> may also initiate an administrator’s response.     </w:t>
      </w:r>
    </w:p>
    <w:p w:rsidR="00472D2D" w:rsidRPr="00A60B12" w:rsidRDefault="00472D2D" w:rsidP="00472D2D">
      <w:pPr>
        <w:pStyle w:val="NoSpacing"/>
        <w:rPr>
          <w:rFonts w:ascii="Cambria" w:hAnsi="Cambria"/>
          <w:iCs/>
        </w:rPr>
      </w:pPr>
      <w:r w:rsidRPr="00A60B12">
        <w:rPr>
          <w:rFonts w:ascii="Cambria" w:hAnsi="Cambria"/>
          <w:iCs/>
        </w:rPr>
        <w:t xml:space="preserve">***Students will not be admitted into any class without a Teacher Pass or Check-in Pass.  A </w:t>
      </w:r>
      <w:r w:rsidRPr="00A60B12">
        <w:rPr>
          <w:rFonts w:ascii="Cambria" w:hAnsi="Cambria"/>
          <w:b/>
          <w:i/>
          <w:iCs/>
          <w:u w:val="single"/>
        </w:rPr>
        <w:t>class cut</w:t>
      </w:r>
      <w:r w:rsidRPr="00A60B12">
        <w:rPr>
          <w:rFonts w:ascii="Cambria" w:hAnsi="Cambria"/>
          <w:iCs/>
        </w:rPr>
        <w:t xml:space="preserve"> occurs when a student is absent from class for</w:t>
      </w:r>
      <w:r w:rsidRPr="00A60B12">
        <w:rPr>
          <w:rFonts w:ascii="Cambria" w:hAnsi="Cambria"/>
          <w:iCs/>
          <w:u w:val="single"/>
        </w:rPr>
        <w:t xml:space="preserve"> </w:t>
      </w:r>
      <w:r w:rsidRPr="00A60B12">
        <w:rPr>
          <w:rFonts w:ascii="Cambria" w:hAnsi="Cambria"/>
          <w:b/>
          <w:i/>
          <w:iCs/>
          <w:u w:val="single"/>
        </w:rPr>
        <w:t>more than ten minutes</w:t>
      </w:r>
      <w:r w:rsidRPr="00A60B12">
        <w:rPr>
          <w:rFonts w:ascii="Cambria" w:hAnsi="Cambria"/>
          <w:iCs/>
        </w:rPr>
        <w:t xml:space="preserve"> without having permission from their assigned teacher or authorization from the office to do so.  The consequences for tardies are outlined in the student handbook. </w:t>
      </w:r>
    </w:p>
    <w:p w:rsidR="00AA3F89" w:rsidRDefault="00AA3F89" w:rsidP="006A1ADB">
      <w:pPr>
        <w:pStyle w:val="NoSpacing"/>
        <w:rPr>
          <w:rFonts w:ascii="Cambria" w:hAnsi="Cambria"/>
          <w:b/>
        </w:rPr>
      </w:pPr>
    </w:p>
    <w:p w:rsidR="00927982" w:rsidRPr="004C0B69" w:rsidRDefault="00927982" w:rsidP="00927982">
      <w:pPr>
        <w:pStyle w:val="paragraph"/>
        <w:spacing w:before="0" w:beforeAutospacing="0" w:after="0" w:afterAutospacing="0"/>
        <w:textAlignment w:val="baseline"/>
        <w:rPr>
          <w:rFonts w:ascii="Cambria" w:hAnsi="Cambria" w:cs="Segoe UI"/>
          <w:sz w:val="14"/>
          <w:szCs w:val="12"/>
        </w:rPr>
      </w:pPr>
      <w:r w:rsidRPr="004C0B69">
        <w:rPr>
          <w:rStyle w:val="normaltextrun"/>
          <w:rFonts w:ascii="Cambria" w:hAnsi="Cambria" w:cs="Segoe UI"/>
          <w:b/>
          <w:bCs/>
          <w:sz w:val="22"/>
          <w:szCs w:val="20"/>
        </w:rPr>
        <w:t>Georgia Standards of Excellence</w:t>
      </w:r>
      <w:r>
        <w:rPr>
          <w:rStyle w:val="eop"/>
          <w:rFonts w:ascii="Cambria" w:hAnsi="Cambria" w:cs="Segoe UI"/>
          <w:b/>
          <w:bCs/>
          <w:sz w:val="22"/>
          <w:szCs w:val="20"/>
        </w:rPr>
        <w:t xml:space="preserve">: </w:t>
      </w:r>
      <w:r w:rsidRPr="004C0B69">
        <w:rPr>
          <w:rStyle w:val="normaltextrun"/>
          <w:rFonts w:ascii="Cambria" w:hAnsi="Cambria" w:cs="Segoe UI"/>
          <w:sz w:val="22"/>
          <w:szCs w:val="20"/>
        </w:rPr>
        <w:t>Because of the flexibility of English Language Arts course offerings at the high school level, the GSE for grades 9 through 12 are organized into grade bands comprised of 9-10 and 11-12. The 9-12 Standards define what students should understand and be able to do by the end of each grade band. Complete lists of all the GSE standards for each grade band are available at </w:t>
      </w:r>
      <w:hyperlink r:id="rId13" w:tgtFrame="_blank" w:history="1">
        <w:r w:rsidRPr="004C0B69">
          <w:rPr>
            <w:rStyle w:val="normaltextrun"/>
            <w:rFonts w:ascii="Cambria" w:hAnsi="Cambria" w:cs="Segoe UI"/>
            <w:color w:val="0000FF"/>
            <w:sz w:val="22"/>
            <w:szCs w:val="20"/>
            <w:u w:val="single"/>
          </w:rPr>
          <w:t>https://www.georgiastandards.org/Georgia-Standards/Pages/ELA-9-12.aspx</w:t>
        </w:r>
      </w:hyperlink>
    </w:p>
    <w:p w:rsidR="00861F37" w:rsidRDefault="00861F37" w:rsidP="00F55CC2">
      <w:pPr>
        <w:pStyle w:val="NoSpacing"/>
        <w:jc w:val="center"/>
        <w:rPr>
          <w:rFonts w:ascii="Cambria" w:hAnsi="Cambria"/>
          <w:b/>
          <w:sz w:val="32"/>
          <w:szCs w:val="32"/>
        </w:rPr>
      </w:pPr>
    </w:p>
    <w:p w:rsidR="00861F37" w:rsidRDefault="00861F37" w:rsidP="00F55CC2">
      <w:pPr>
        <w:pStyle w:val="NoSpacing"/>
        <w:jc w:val="center"/>
        <w:rPr>
          <w:rFonts w:ascii="Cambria" w:hAnsi="Cambria"/>
          <w:b/>
          <w:sz w:val="32"/>
          <w:szCs w:val="32"/>
        </w:rPr>
      </w:pPr>
    </w:p>
    <w:p w:rsidR="00F55CC2" w:rsidRDefault="00F55CC2" w:rsidP="00F55CC2">
      <w:pPr>
        <w:pStyle w:val="NoSpacing"/>
        <w:jc w:val="center"/>
        <w:rPr>
          <w:rFonts w:ascii="Cambria" w:hAnsi="Cambria"/>
          <w:b/>
          <w:sz w:val="32"/>
          <w:szCs w:val="32"/>
        </w:rPr>
      </w:pPr>
      <w:r>
        <w:rPr>
          <w:noProof/>
        </w:rPr>
        <w:drawing>
          <wp:anchor distT="0" distB="0" distL="114300" distR="114300" simplePos="0" relativeHeight="251720192" behindDoc="0" locked="0" layoutInCell="1" allowOverlap="1" wp14:anchorId="32F2CC4C" wp14:editId="4067CA5A">
            <wp:simplePos x="0" y="0"/>
            <wp:positionH relativeFrom="column">
              <wp:posOffset>-38100</wp:posOffset>
            </wp:positionH>
            <wp:positionV relativeFrom="paragraph">
              <wp:posOffset>0</wp:posOffset>
            </wp:positionV>
            <wp:extent cx="1675130" cy="701040"/>
            <wp:effectExtent l="0" t="0" r="127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513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sz w:val="32"/>
          <w:szCs w:val="32"/>
        </w:rPr>
        <w:t>9</w:t>
      </w:r>
      <w:r w:rsidRPr="00B857D9">
        <w:rPr>
          <w:rFonts w:ascii="Cambria" w:hAnsi="Cambria"/>
          <w:b/>
          <w:sz w:val="32"/>
          <w:szCs w:val="32"/>
          <w:vertAlign w:val="superscript"/>
        </w:rPr>
        <w:t>th</w:t>
      </w:r>
      <w:r>
        <w:rPr>
          <w:rFonts w:ascii="Cambria" w:hAnsi="Cambria"/>
          <w:b/>
          <w:sz w:val="32"/>
          <w:szCs w:val="32"/>
        </w:rPr>
        <w:t xml:space="preserve"> </w:t>
      </w:r>
      <w:r w:rsidRPr="000D672B">
        <w:rPr>
          <w:rFonts w:ascii="Cambria" w:hAnsi="Cambria"/>
          <w:b/>
          <w:sz w:val="32"/>
          <w:szCs w:val="32"/>
        </w:rPr>
        <w:t>Honors Literature and Composition</w:t>
      </w:r>
    </w:p>
    <w:p w:rsidR="00F55CC2" w:rsidRPr="000D672B" w:rsidRDefault="00CE640E" w:rsidP="00F55CC2">
      <w:pPr>
        <w:pStyle w:val="NoSpacing"/>
        <w:jc w:val="center"/>
        <w:rPr>
          <w:rFonts w:ascii="Cambria" w:hAnsi="Cambria"/>
          <w:b/>
          <w:sz w:val="32"/>
          <w:szCs w:val="32"/>
        </w:rPr>
      </w:pPr>
      <w:r>
        <w:rPr>
          <w:rFonts w:ascii="Cambria" w:hAnsi="Cambria"/>
          <w:b/>
          <w:sz w:val="32"/>
          <w:szCs w:val="32"/>
        </w:rPr>
        <w:t>Mr. Michael McKinney</w:t>
      </w:r>
      <w:r w:rsidR="00F55CC2">
        <w:rPr>
          <w:rFonts w:ascii="Cambria" w:hAnsi="Cambria"/>
          <w:b/>
          <w:sz w:val="32"/>
          <w:szCs w:val="32"/>
        </w:rPr>
        <w:br/>
      </w:r>
      <w:r w:rsidR="00F55CC2" w:rsidRPr="000D672B">
        <w:rPr>
          <w:rFonts w:ascii="Cambria" w:hAnsi="Cambria"/>
          <w:b/>
          <w:sz w:val="32"/>
          <w:szCs w:val="32"/>
        </w:rPr>
        <w:t>Chattahoochee High School</w:t>
      </w:r>
    </w:p>
    <w:p w:rsidR="00F55CC2" w:rsidRDefault="00D4251C" w:rsidP="00F55CC2">
      <w:pPr>
        <w:pStyle w:val="NoSpacing"/>
        <w:ind w:left="2160" w:firstLine="720"/>
        <w:jc w:val="center"/>
        <w:rPr>
          <w:rFonts w:ascii="Cambria" w:hAnsi="Cambria"/>
          <w:b/>
          <w:i/>
          <w:sz w:val="32"/>
          <w:szCs w:val="32"/>
        </w:rPr>
      </w:pPr>
      <w:r>
        <w:rPr>
          <w:rFonts w:ascii="Cambria" w:hAnsi="Cambria"/>
          <w:b/>
          <w:i/>
          <w:sz w:val="32"/>
          <w:szCs w:val="32"/>
        </w:rPr>
        <w:t>2018-2019</w:t>
      </w:r>
    </w:p>
    <w:p w:rsidR="00F55CC2" w:rsidRDefault="00F55CC2" w:rsidP="00F55CC2">
      <w:pPr>
        <w:pStyle w:val="NoSpacing"/>
        <w:rPr>
          <w:rFonts w:ascii="Cambria" w:hAnsi="Cambria"/>
          <w:b/>
        </w:rPr>
      </w:pPr>
    </w:p>
    <w:p w:rsidR="00F91175" w:rsidRPr="00A60B12" w:rsidRDefault="006A1ADB" w:rsidP="00F55CC2">
      <w:pPr>
        <w:pStyle w:val="NoSpacing"/>
        <w:rPr>
          <w:rFonts w:ascii="Cambria" w:hAnsi="Cambria"/>
          <w:b/>
        </w:rPr>
      </w:pPr>
      <w:r w:rsidRPr="00A60B12">
        <w:rPr>
          <w:rFonts w:ascii="Cambria" w:hAnsi="Cambria"/>
          <w:b/>
        </w:rPr>
        <w:t xml:space="preserve">Students: </w:t>
      </w:r>
      <w:r w:rsidR="00E412A4">
        <w:rPr>
          <w:rFonts w:ascii="Cambria" w:hAnsi="Cambria"/>
          <w:b/>
        </w:rPr>
        <w:t xml:space="preserve">Please read this page and review the </w:t>
      </w:r>
      <w:r w:rsidR="005F6FE2">
        <w:rPr>
          <w:rFonts w:ascii="Cambria" w:hAnsi="Cambria"/>
          <w:b/>
        </w:rPr>
        <w:t xml:space="preserve">entire </w:t>
      </w:r>
      <w:r w:rsidR="00E412A4">
        <w:rPr>
          <w:rFonts w:ascii="Cambria" w:hAnsi="Cambria"/>
          <w:b/>
        </w:rPr>
        <w:t>syllabus with your parents/guardians. Sign this page</w:t>
      </w:r>
      <w:r w:rsidR="00A803F8" w:rsidRPr="00A60B12">
        <w:rPr>
          <w:rFonts w:ascii="Cambria" w:hAnsi="Cambria"/>
          <w:b/>
        </w:rPr>
        <w:t xml:space="preserve"> and</w:t>
      </w:r>
      <w:r w:rsidR="00746034" w:rsidRPr="00A60B12">
        <w:rPr>
          <w:rFonts w:ascii="Cambria" w:hAnsi="Cambria"/>
          <w:b/>
        </w:rPr>
        <w:t xml:space="preserve"> return </w:t>
      </w:r>
      <w:r w:rsidR="001D0D4E" w:rsidRPr="00A60B12">
        <w:rPr>
          <w:rFonts w:ascii="Cambria" w:hAnsi="Cambria"/>
          <w:b/>
        </w:rPr>
        <w:t xml:space="preserve">to </w:t>
      </w:r>
      <w:r w:rsidR="00CE640E">
        <w:rPr>
          <w:rFonts w:ascii="Cambria" w:hAnsi="Cambria"/>
          <w:b/>
        </w:rPr>
        <w:t>Mr. McKinney</w:t>
      </w:r>
      <w:r w:rsidR="009A0B87" w:rsidRPr="00A60B12">
        <w:rPr>
          <w:rFonts w:ascii="Cambria" w:hAnsi="Cambria"/>
          <w:b/>
        </w:rPr>
        <w:t>.</w:t>
      </w:r>
      <w:r w:rsidR="00CE518B" w:rsidRPr="00A60B12">
        <w:rPr>
          <w:rFonts w:ascii="Cambria" w:hAnsi="Cambria"/>
          <w:b/>
        </w:rPr>
        <w:t xml:space="preserve">    </w:t>
      </w:r>
    </w:p>
    <w:p w:rsidR="00F91175" w:rsidRPr="00A60B12" w:rsidRDefault="00F91175" w:rsidP="006A1ADB">
      <w:pPr>
        <w:pStyle w:val="NoSpacing"/>
        <w:rPr>
          <w:rFonts w:ascii="Cambria" w:hAnsi="Cambria"/>
          <w:b/>
        </w:rPr>
      </w:pPr>
    </w:p>
    <w:p w:rsidR="006A1ADB" w:rsidRPr="00A60B12" w:rsidRDefault="00D547C6" w:rsidP="006A1ADB">
      <w:pPr>
        <w:pStyle w:val="NoSpacing"/>
        <w:rPr>
          <w:rFonts w:ascii="Cambria" w:hAnsi="Cambria"/>
          <w:b/>
        </w:rPr>
      </w:pPr>
      <w:r w:rsidRPr="00A60B12">
        <w:rPr>
          <w:rFonts w:ascii="Cambria" w:hAnsi="Cambria"/>
          <w:b/>
        </w:rPr>
        <w:t>Name:________________</w:t>
      </w:r>
      <w:r w:rsidR="006A1ADB" w:rsidRPr="00A60B12">
        <w:rPr>
          <w:rFonts w:ascii="Cambria" w:hAnsi="Cambria"/>
          <w:b/>
        </w:rPr>
        <w:t>_________</w:t>
      </w:r>
      <w:r w:rsidR="00E412A4">
        <w:rPr>
          <w:rFonts w:ascii="Cambria" w:hAnsi="Cambria"/>
          <w:b/>
        </w:rPr>
        <w:t>______________________</w:t>
      </w:r>
      <w:r w:rsidR="006A1ADB" w:rsidRPr="00A60B12">
        <w:rPr>
          <w:rFonts w:ascii="Cambria" w:hAnsi="Cambria"/>
          <w:b/>
        </w:rPr>
        <w:t>___</w:t>
      </w:r>
    </w:p>
    <w:p w:rsidR="006A1ADB" w:rsidRPr="00A60B12" w:rsidRDefault="006A1ADB" w:rsidP="006A1ADB">
      <w:pPr>
        <w:pStyle w:val="NoSpacing"/>
        <w:rPr>
          <w:rFonts w:ascii="Cambria" w:hAnsi="Cambria"/>
        </w:rPr>
      </w:pPr>
      <w:r w:rsidRPr="00A60B12">
        <w:rPr>
          <w:rFonts w:ascii="Cambria" w:hAnsi="Cambria"/>
        </w:rPr>
        <w:t xml:space="preserve">                                                                                                                   </w:t>
      </w:r>
      <w:r w:rsidR="00D547C6" w:rsidRPr="00A60B12">
        <w:rPr>
          <w:rFonts w:ascii="Cambria" w:hAnsi="Cambria"/>
        </w:rPr>
        <w:t xml:space="preserve">                           </w:t>
      </w:r>
    </w:p>
    <w:p w:rsidR="00FA774C" w:rsidRDefault="006A1ADB" w:rsidP="006A1ADB">
      <w:pPr>
        <w:pStyle w:val="NoSpacing"/>
        <w:rPr>
          <w:rFonts w:ascii="Cambria" w:hAnsi="Cambria"/>
        </w:rPr>
      </w:pPr>
      <w:r w:rsidRPr="00A60B12">
        <w:rPr>
          <w:rFonts w:ascii="Cambria" w:hAnsi="Cambria"/>
          <w:b/>
        </w:rPr>
        <w:t>Parents</w:t>
      </w:r>
      <w:r w:rsidR="00E412A4" w:rsidRPr="00261F87">
        <w:rPr>
          <w:rFonts w:ascii="Cambria" w:hAnsi="Cambria"/>
          <w:b/>
        </w:rPr>
        <w:t>/</w:t>
      </w:r>
      <w:r w:rsidR="00E412A4" w:rsidRPr="00261F87">
        <w:rPr>
          <w:rFonts w:asciiTheme="majorHAnsi" w:hAnsiTheme="majorHAnsi"/>
          <w:b/>
        </w:rPr>
        <w:t>Guardians</w:t>
      </w:r>
      <w:r w:rsidRPr="00261F87">
        <w:rPr>
          <w:rFonts w:asciiTheme="majorHAnsi" w:hAnsiTheme="majorHAnsi"/>
        </w:rPr>
        <w:t xml:space="preserve">: Please </w:t>
      </w:r>
      <w:r w:rsidR="00FA774C" w:rsidRPr="00261F87">
        <w:rPr>
          <w:rFonts w:asciiTheme="majorHAnsi" w:hAnsiTheme="majorHAnsi"/>
        </w:rPr>
        <w:t>review the syllabus as</w:t>
      </w:r>
      <w:r w:rsidR="00FA774C">
        <w:rPr>
          <w:rFonts w:ascii="Cambria" w:hAnsi="Cambria"/>
        </w:rPr>
        <w:t xml:space="preserve"> well as the additional information listed below and </w:t>
      </w:r>
      <w:r w:rsidRPr="00A60B12">
        <w:rPr>
          <w:rFonts w:ascii="Cambria" w:hAnsi="Cambria"/>
        </w:rPr>
        <w:t xml:space="preserve">return this form through your </w:t>
      </w:r>
      <w:r w:rsidR="00E412A4">
        <w:rPr>
          <w:rFonts w:ascii="Cambria" w:hAnsi="Cambria"/>
        </w:rPr>
        <w:t>student</w:t>
      </w:r>
      <w:r w:rsidRPr="00A60B12">
        <w:rPr>
          <w:rFonts w:ascii="Cambria" w:hAnsi="Cambria"/>
        </w:rPr>
        <w:t xml:space="preserve"> to m</w:t>
      </w:r>
      <w:r w:rsidR="0031756E" w:rsidRPr="00A60B12">
        <w:rPr>
          <w:rFonts w:ascii="Cambria" w:hAnsi="Cambria"/>
        </w:rPr>
        <w:t>e by Friday, August 1</w:t>
      </w:r>
      <w:r w:rsidR="00261F87">
        <w:rPr>
          <w:rFonts w:ascii="Cambria" w:hAnsi="Cambria"/>
        </w:rPr>
        <w:t>0</w:t>
      </w:r>
      <w:r w:rsidRPr="00A60B12">
        <w:rPr>
          <w:rFonts w:ascii="Cambria" w:hAnsi="Cambria"/>
        </w:rPr>
        <w:t>.  Please contact me if you have any questions/conce</w:t>
      </w:r>
      <w:r w:rsidR="0031756E" w:rsidRPr="00A60B12">
        <w:rPr>
          <w:rFonts w:ascii="Cambria" w:hAnsi="Cambria"/>
        </w:rPr>
        <w:t xml:space="preserve">rns at </w:t>
      </w:r>
      <w:hyperlink r:id="rId14" w:history="1">
        <w:r w:rsidR="00CE640E" w:rsidRPr="00F673D5">
          <w:rPr>
            <w:rStyle w:val="Hyperlink"/>
            <w:rFonts w:ascii="Cambria" w:hAnsi="Cambria"/>
          </w:rPr>
          <w:t>mckinneymd@fultonschools.org</w:t>
        </w:r>
      </w:hyperlink>
      <w:r w:rsidR="0031756E" w:rsidRPr="00A60B12">
        <w:rPr>
          <w:rFonts w:ascii="Cambria" w:hAnsi="Cambria"/>
        </w:rPr>
        <w:t xml:space="preserve">. </w:t>
      </w:r>
      <w:r w:rsidR="00BB6F9D">
        <w:rPr>
          <w:rFonts w:ascii="Cambria" w:hAnsi="Cambria"/>
        </w:rPr>
        <w:br/>
      </w:r>
    </w:p>
    <w:p w:rsidR="0093678C" w:rsidRPr="007E78EE" w:rsidRDefault="007E78EE" w:rsidP="007E78EE">
      <w:pPr>
        <w:shd w:val="clear" w:color="auto" w:fill="FFFFFF"/>
        <w:spacing w:line="240" w:lineRule="auto"/>
        <w:rPr>
          <w:rFonts w:ascii="Cambria" w:eastAsia="Times New Roman" w:hAnsi="Cambria" w:cs="Times New Roman"/>
          <w:color w:val="212121"/>
        </w:rPr>
      </w:pPr>
      <w:r w:rsidRPr="0096199E">
        <w:rPr>
          <w:rFonts w:ascii="Cambria" w:hAnsi="Cambria"/>
          <w:b/>
        </w:rPr>
        <w:t xml:space="preserve">Parent Connect: </w:t>
      </w:r>
      <w:r w:rsidRPr="0089220F">
        <w:rPr>
          <w:rFonts w:ascii="Cambria" w:eastAsia="Times New Roman" w:hAnsi="Cambria" w:cs="Times New Roman"/>
          <w:color w:val="212121"/>
        </w:rPr>
        <w:t>All students and parents are strongly encouraged to sign up for the web-based program for monitoring grades - Home Access Center.  Students should check their averages frequently and see their teachers if they become concerned with their academic performance.</w:t>
      </w:r>
      <w:r>
        <w:rPr>
          <w:rFonts w:ascii="Cambria" w:eastAsia="Times New Roman" w:hAnsi="Cambria" w:cs="Times New Roman"/>
          <w:color w:val="212121"/>
        </w:rPr>
        <w:t xml:space="preserve"> </w:t>
      </w:r>
      <w:r w:rsidR="00FA774C" w:rsidRPr="00A60B12">
        <w:rPr>
          <w:rFonts w:ascii="Cambria" w:hAnsi="Cambria"/>
        </w:rPr>
        <w:t>Contact the Main Office to obtain your login information.</w:t>
      </w:r>
    </w:p>
    <w:p w:rsidR="0058344C" w:rsidRPr="00A60B12" w:rsidRDefault="0058344C" w:rsidP="0058344C">
      <w:pPr>
        <w:pStyle w:val="NoSpacing"/>
        <w:rPr>
          <w:rFonts w:ascii="Cambria" w:hAnsi="Cambria"/>
          <w:b/>
        </w:rPr>
      </w:pPr>
      <w:r w:rsidRPr="00A60B12">
        <w:rPr>
          <w:rFonts w:ascii="Cambria" w:hAnsi="Cambria"/>
          <w:b/>
        </w:rPr>
        <w:t>CHS English Department Plagiarism Statement</w:t>
      </w:r>
    </w:p>
    <w:p w:rsidR="0058344C" w:rsidRPr="00A60B12" w:rsidRDefault="0058344C" w:rsidP="0058344C">
      <w:pPr>
        <w:pStyle w:val="NoSpacing"/>
        <w:rPr>
          <w:rFonts w:ascii="Cambria" w:hAnsi="Cambria"/>
        </w:rPr>
      </w:pPr>
      <w:r w:rsidRPr="00A60B12">
        <w:rPr>
          <w:rFonts w:ascii="Cambria" w:hAnsi="Cambria"/>
        </w:rPr>
        <w:t>Plagiarism is the use of another's words or ideas and the presentation of them as though they are entirely one's own.  Acts of plagiarism might include, but are not limited to:</w:t>
      </w:r>
    </w:p>
    <w:p w:rsidR="0058344C" w:rsidRPr="00A60B12" w:rsidRDefault="0058344C" w:rsidP="0058344C">
      <w:pPr>
        <w:pStyle w:val="NoSpacing"/>
        <w:ind w:firstLine="720"/>
        <w:rPr>
          <w:rFonts w:ascii="Cambria" w:hAnsi="Cambria"/>
        </w:rPr>
      </w:pPr>
      <w:r w:rsidRPr="00A60B12">
        <w:rPr>
          <w:rFonts w:ascii="Cambria" w:hAnsi="Cambria"/>
        </w:rPr>
        <w:t>1.  Using words or ideas from a published source without proper documentation;</w:t>
      </w:r>
    </w:p>
    <w:p w:rsidR="0058344C" w:rsidRPr="00A60B12" w:rsidRDefault="0058344C" w:rsidP="0058344C">
      <w:pPr>
        <w:pStyle w:val="NoSpacing"/>
        <w:ind w:left="720"/>
        <w:rPr>
          <w:rFonts w:ascii="Cambria" w:hAnsi="Cambria"/>
        </w:rPr>
      </w:pPr>
      <w:r w:rsidRPr="00A60B12">
        <w:rPr>
          <w:rFonts w:ascii="Cambria" w:hAnsi="Cambria"/>
        </w:rPr>
        <w:t>2.  Using the work of another student (e. g. copying another student's homework, composition, or project);</w:t>
      </w:r>
    </w:p>
    <w:p w:rsidR="0058344C" w:rsidRPr="00A60B12" w:rsidRDefault="0058344C" w:rsidP="0058344C">
      <w:pPr>
        <w:pStyle w:val="NoSpacing"/>
        <w:ind w:firstLine="720"/>
        <w:rPr>
          <w:rFonts w:ascii="Cambria" w:hAnsi="Cambria"/>
        </w:rPr>
      </w:pPr>
      <w:r w:rsidRPr="00A60B12">
        <w:rPr>
          <w:rFonts w:ascii="Cambria" w:hAnsi="Cambria"/>
        </w:rPr>
        <w:t>3.  Using excessive editing suggestions of another student, teacher, parent, or paid editor.</w:t>
      </w:r>
      <w:r w:rsidRPr="00A60B12">
        <w:rPr>
          <w:rFonts w:ascii="Cambria" w:hAnsi="Cambria"/>
        </w:rPr>
        <w:br/>
      </w:r>
    </w:p>
    <w:p w:rsidR="0058344C" w:rsidRPr="00A60B12" w:rsidRDefault="0058344C" w:rsidP="0058344C">
      <w:pPr>
        <w:pStyle w:val="NoSpacing"/>
        <w:rPr>
          <w:rFonts w:ascii="Cambria" w:hAnsi="Cambria"/>
        </w:rPr>
      </w:pPr>
      <w:r w:rsidRPr="00A60B12">
        <w:rPr>
          <w:rFonts w:ascii="Cambria" w:hAnsi="Cambria"/>
        </w:rPr>
        <w:t xml:space="preserve">Plagiarism on any project or paper at Chattahoochee High School will result in a zero for the assignment and an Honor Code violation.  Unless directly stipulated by the teacher, collaboration on written work is not acceptable.  </w:t>
      </w:r>
      <w:r w:rsidRPr="00A60B12">
        <w:rPr>
          <w:rFonts w:ascii="Cambria" w:hAnsi="Cambria"/>
          <w:u w:val="single"/>
        </w:rPr>
        <w:t>Students who willingly provide other students with access to their work are in violation of the Honor Code</w:t>
      </w:r>
      <w:r w:rsidRPr="00A60B12">
        <w:rPr>
          <w:rFonts w:ascii="Cambria" w:hAnsi="Cambria"/>
        </w:rPr>
        <w:t>.  Students guilty of cheating will receive a grade of</w:t>
      </w:r>
      <w:r w:rsidR="0031756E" w:rsidRPr="00A60B12">
        <w:rPr>
          <w:rFonts w:ascii="Cambria" w:hAnsi="Cambria"/>
        </w:rPr>
        <w:t xml:space="preserve"> "0" on the assignment or test.  </w:t>
      </w:r>
      <w:r w:rsidRPr="00A60B12">
        <w:rPr>
          <w:rFonts w:ascii="Cambria" w:hAnsi="Cambria"/>
        </w:rPr>
        <w:t>The assignment may</w:t>
      </w:r>
      <w:r w:rsidR="0031756E" w:rsidRPr="00A60B12">
        <w:rPr>
          <w:rFonts w:ascii="Cambria" w:hAnsi="Cambria"/>
        </w:rPr>
        <w:t xml:space="preserve"> not be made up (students with</w:t>
      </w:r>
      <w:r w:rsidRPr="00A60B12">
        <w:rPr>
          <w:rFonts w:ascii="Cambria" w:hAnsi="Cambria"/>
        </w:rPr>
        <w:t xml:space="preserve"> zeroes are not eligible for recovery). </w:t>
      </w:r>
      <w:r w:rsidR="0031756E" w:rsidRPr="00A60B12">
        <w:rPr>
          <w:rFonts w:ascii="Cambria" w:hAnsi="Cambria"/>
        </w:rPr>
        <w:t xml:space="preserve"> </w:t>
      </w:r>
      <w:r w:rsidRPr="00A60B12">
        <w:rPr>
          <w:rFonts w:ascii="Cambria" w:hAnsi="Cambria"/>
        </w:rPr>
        <w:t xml:space="preserve">Additionally, an Honor Violation Form will be completed by the teacher and filed in the school office. </w:t>
      </w:r>
      <w:r w:rsidR="0031756E" w:rsidRPr="00A60B12">
        <w:rPr>
          <w:rFonts w:ascii="Cambria" w:hAnsi="Cambria"/>
        </w:rPr>
        <w:t xml:space="preserve"> </w:t>
      </w:r>
      <w:r w:rsidRPr="00A60B12">
        <w:rPr>
          <w:rFonts w:ascii="Cambria" w:hAnsi="Cambria"/>
        </w:rPr>
        <w:t xml:space="preserve">Violations may be considered by faculty in making future recommendations. </w:t>
      </w:r>
      <w:r w:rsidR="0031756E" w:rsidRPr="00A60B12">
        <w:rPr>
          <w:rFonts w:ascii="Cambria" w:hAnsi="Cambria"/>
        </w:rPr>
        <w:t xml:space="preserve"> </w:t>
      </w:r>
      <w:r w:rsidRPr="00A60B12">
        <w:rPr>
          <w:rFonts w:ascii="Cambria" w:hAnsi="Cambria"/>
        </w:rPr>
        <w:t xml:space="preserve">Membership in honor clubs could be jeopardized. </w:t>
      </w:r>
      <w:r w:rsidR="0031756E" w:rsidRPr="00A60B12">
        <w:rPr>
          <w:rFonts w:ascii="Cambria" w:hAnsi="Cambria"/>
        </w:rPr>
        <w:t xml:space="preserve"> </w:t>
      </w:r>
      <w:r w:rsidRPr="00A60B12">
        <w:rPr>
          <w:rFonts w:ascii="Cambria" w:hAnsi="Cambria"/>
        </w:rPr>
        <w:t>Students receiving an Honor Code violation will be assigned to serve two (2) days of Saturday School for the first offense.</w:t>
      </w:r>
    </w:p>
    <w:p w:rsidR="0093678C" w:rsidRPr="00A60B12" w:rsidRDefault="0093678C" w:rsidP="006A1ADB">
      <w:pPr>
        <w:pStyle w:val="NoSpacing"/>
        <w:rPr>
          <w:rFonts w:ascii="Cambria" w:hAnsi="Cambria"/>
          <w:b/>
        </w:rPr>
      </w:pPr>
    </w:p>
    <w:p w:rsidR="005742E7" w:rsidRDefault="000E6A29" w:rsidP="005742E7">
      <w:pPr>
        <w:pStyle w:val="NoSpacing"/>
        <w:rPr>
          <w:rFonts w:ascii="Cambria" w:hAnsi="Cambria"/>
          <w:color w:val="212121"/>
          <w:shd w:val="clear" w:color="auto" w:fill="FFFFFF"/>
        </w:rPr>
      </w:pPr>
      <w:r w:rsidRPr="00A60B12">
        <w:rPr>
          <w:rFonts w:ascii="Cambria" w:hAnsi="Cambria"/>
          <w:b/>
        </w:rPr>
        <w:t>Textbook</w:t>
      </w:r>
      <w:r w:rsidR="00C276AF">
        <w:rPr>
          <w:rFonts w:ascii="Cambria" w:hAnsi="Cambria"/>
          <w:b/>
        </w:rPr>
        <w:t>/Device</w:t>
      </w:r>
      <w:r w:rsidRPr="00A60B12">
        <w:rPr>
          <w:rFonts w:ascii="Cambria" w:hAnsi="Cambria"/>
          <w:b/>
        </w:rPr>
        <w:t xml:space="preserve"> Replacement Costs:</w:t>
      </w:r>
      <w:r w:rsidRPr="00A60B12">
        <w:rPr>
          <w:rFonts w:ascii="Cambria" w:hAnsi="Cambria"/>
        </w:rPr>
        <w:t xml:space="preserve">  </w:t>
      </w:r>
      <w:r w:rsidRPr="00A60B12">
        <w:rPr>
          <w:rFonts w:ascii="Cambria" w:hAnsi="Cambria"/>
          <w:color w:val="212121"/>
          <w:shd w:val="clear" w:color="auto" w:fill="FFFFFF"/>
        </w:rPr>
        <w:t>Students are financially responsible for all books</w:t>
      </w:r>
      <w:r w:rsidR="00C276AF">
        <w:rPr>
          <w:rFonts w:ascii="Cambria" w:hAnsi="Cambria"/>
          <w:color w:val="212121"/>
          <w:shd w:val="clear" w:color="auto" w:fill="FFFFFF"/>
        </w:rPr>
        <w:t>/devices</w:t>
      </w:r>
      <w:r w:rsidRPr="00A60B12">
        <w:rPr>
          <w:rFonts w:ascii="Cambria" w:hAnsi="Cambria"/>
          <w:color w:val="212121"/>
          <w:shd w:val="clear" w:color="auto" w:fill="FFFFFF"/>
        </w:rPr>
        <w:t xml:space="preserve"> issued by CHS. Textbooks</w:t>
      </w:r>
      <w:r w:rsidR="00C276AF">
        <w:rPr>
          <w:rFonts w:ascii="Cambria" w:hAnsi="Cambria"/>
          <w:color w:val="212121"/>
          <w:shd w:val="clear" w:color="auto" w:fill="FFFFFF"/>
        </w:rPr>
        <w:t>/devices</w:t>
      </w:r>
      <w:r w:rsidRPr="00A60B12">
        <w:rPr>
          <w:rFonts w:ascii="Cambria" w:hAnsi="Cambria"/>
          <w:color w:val="212121"/>
          <w:shd w:val="clear" w:color="auto" w:fill="FFFFFF"/>
        </w:rPr>
        <w:t xml:space="preserve"> may not be left in classrooms and teachers are not responsible for the whereabouts of </w:t>
      </w:r>
      <w:r w:rsidR="00C276AF">
        <w:rPr>
          <w:rFonts w:ascii="Cambria" w:hAnsi="Cambria"/>
          <w:color w:val="212121"/>
          <w:shd w:val="clear" w:color="auto" w:fill="FFFFFF"/>
        </w:rPr>
        <w:t>these items</w:t>
      </w:r>
      <w:r w:rsidRPr="00A60B12">
        <w:rPr>
          <w:rFonts w:ascii="Cambria" w:hAnsi="Cambria"/>
          <w:color w:val="212121"/>
          <w:shd w:val="clear" w:color="auto" w:fill="FFFFFF"/>
        </w:rPr>
        <w:t>. The copy which was issued must be turned in at the end of the course.  You will not receive credit for turning in another student’s book</w:t>
      </w:r>
      <w:r w:rsidR="00C276AF">
        <w:rPr>
          <w:rFonts w:ascii="Cambria" w:hAnsi="Cambria"/>
          <w:color w:val="212121"/>
          <w:shd w:val="clear" w:color="auto" w:fill="FFFFFF"/>
        </w:rPr>
        <w:t>/device</w:t>
      </w:r>
      <w:r w:rsidRPr="00A60B12">
        <w:rPr>
          <w:rFonts w:ascii="Cambria" w:hAnsi="Cambria"/>
          <w:color w:val="212121"/>
          <w:shd w:val="clear" w:color="auto" w:fill="FFFFFF"/>
        </w:rPr>
        <w:t xml:space="preserve"> and may not turn in replacement books</w:t>
      </w:r>
      <w:r w:rsidR="00C276AF">
        <w:rPr>
          <w:rFonts w:ascii="Cambria" w:hAnsi="Cambria"/>
          <w:color w:val="212121"/>
          <w:shd w:val="clear" w:color="auto" w:fill="FFFFFF"/>
        </w:rPr>
        <w:t>/devices</w:t>
      </w:r>
      <w:r w:rsidRPr="00A60B12">
        <w:rPr>
          <w:rFonts w:ascii="Cambria" w:hAnsi="Cambria"/>
          <w:color w:val="212121"/>
          <w:shd w:val="clear" w:color="auto" w:fill="FFFFFF"/>
        </w:rPr>
        <w:t>.  The cost of replacement will be assessed to any studen</w:t>
      </w:r>
      <w:r w:rsidR="00C276AF">
        <w:rPr>
          <w:rFonts w:ascii="Cambria" w:hAnsi="Cambria"/>
          <w:color w:val="212121"/>
          <w:shd w:val="clear" w:color="auto" w:fill="FFFFFF"/>
        </w:rPr>
        <w:t>t that fails to turn in the book/device</w:t>
      </w:r>
      <w:r w:rsidRPr="00A60B12">
        <w:rPr>
          <w:rFonts w:ascii="Cambria" w:hAnsi="Cambria"/>
          <w:color w:val="212121"/>
          <w:shd w:val="clear" w:color="auto" w:fill="FFFFFF"/>
        </w:rPr>
        <w:t xml:space="preserve"> they were issued or turns in a damaged book</w:t>
      </w:r>
      <w:r w:rsidR="00C276AF">
        <w:rPr>
          <w:rFonts w:ascii="Cambria" w:hAnsi="Cambria"/>
          <w:color w:val="212121"/>
          <w:shd w:val="clear" w:color="auto" w:fill="FFFFFF"/>
        </w:rPr>
        <w:t>/device</w:t>
      </w:r>
      <w:r w:rsidRPr="00A60B12">
        <w:rPr>
          <w:rFonts w:ascii="Cambria" w:hAnsi="Cambria"/>
          <w:color w:val="212121"/>
          <w:shd w:val="clear" w:color="auto" w:fill="FFFFFF"/>
        </w:rPr>
        <w:t>.</w:t>
      </w:r>
    </w:p>
    <w:p w:rsidR="00927982" w:rsidRPr="004C0B69" w:rsidRDefault="00D26050" w:rsidP="00927982">
      <w:pPr>
        <w:pStyle w:val="NoSpacing"/>
        <w:numPr>
          <w:ilvl w:val="0"/>
          <w:numId w:val="9"/>
        </w:numPr>
        <w:rPr>
          <w:rStyle w:val="normaltextrun"/>
          <w:rFonts w:ascii="Cambria" w:hAnsi="Cambria"/>
          <w:iCs/>
        </w:rPr>
      </w:pPr>
      <w:r>
        <w:rPr>
          <w:rStyle w:val="normaltextrun"/>
          <w:rFonts w:ascii="Cambria" w:hAnsi="Cambria"/>
          <w:color w:val="000000"/>
          <w:shd w:val="clear" w:color="auto" w:fill="FFFFFF"/>
        </w:rPr>
        <w:t>Supplementary novels: $15</w:t>
      </w:r>
      <w:r w:rsidR="00927982" w:rsidRPr="004C0B69">
        <w:rPr>
          <w:rStyle w:val="normaltextrun"/>
          <w:rFonts w:ascii="Cambria" w:hAnsi="Cambria"/>
          <w:color w:val="000000"/>
          <w:shd w:val="clear" w:color="auto" w:fill="FFFFFF"/>
        </w:rPr>
        <w:t xml:space="preserve"> for paperback; $20 for hardback</w:t>
      </w:r>
    </w:p>
    <w:p w:rsidR="00927982" w:rsidRPr="00A60B12" w:rsidRDefault="00927982" w:rsidP="00927982">
      <w:pPr>
        <w:pStyle w:val="NoSpacing"/>
        <w:numPr>
          <w:ilvl w:val="0"/>
          <w:numId w:val="9"/>
        </w:numPr>
        <w:rPr>
          <w:rFonts w:ascii="Cambria" w:hAnsi="Cambria"/>
          <w:b/>
        </w:rPr>
      </w:pPr>
      <w:r>
        <w:rPr>
          <w:rStyle w:val="normaltextrun"/>
          <w:rFonts w:ascii="Cambria" w:hAnsi="Cambria"/>
          <w:color w:val="000000"/>
          <w:shd w:val="clear" w:color="auto" w:fill="FFFFFF"/>
        </w:rPr>
        <w:t>See device contract for replacement and/or repair costs</w:t>
      </w:r>
    </w:p>
    <w:p w:rsidR="005742E7" w:rsidRPr="00A60B12" w:rsidRDefault="005742E7" w:rsidP="006A1ADB">
      <w:pPr>
        <w:pStyle w:val="NoSpacing"/>
        <w:rPr>
          <w:rFonts w:ascii="Cambria" w:hAnsi="Cambria"/>
        </w:rPr>
      </w:pPr>
    </w:p>
    <w:p w:rsidR="006A1ADB" w:rsidRPr="00A60B12" w:rsidRDefault="00D27AC5" w:rsidP="006A1ADB">
      <w:pPr>
        <w:pStyle w:val="NoSpacing"/>
        <w:rPr>
          <w:rFonts w:ascii="Cambria" w:hAnsi="Cambria"/>
        </w:rPr>
      </w:pPr>
      <w:r>
        <w:rPr>
          <w:rFonts w:ascii="Cambria" w:hAnsi="Cambria"/>
          <w:b/>
        </w:rPr>
        <w:t>DVD</w:t>
      </w:r>
      <w:r w:rsidR="006A1ADB" w:rsidRPr="00A60B12">
        <w:rPr>
          <w:rFonts w:ascii="Cambria" w:hAnsi="Cambria"/>
          <w:b/>
        </w:rPr>
        <w:t xml:space="preserve"> Selections</w:t>
      </w:r>
      <w:r w:rsidR="006A1ADB" w:rsidRPr="00A60B12">
        <w:rPr>
          <w:rFonts w:ascii="Cambria" w:hAnsi="Cambria"/>
        </w:rPr>
        <w:t xml:space="preserve">: Below are </w:t>
      </w:r>
      <w:r w:rsidR="006A1ADB" w:rsidRPr="00F1736F">
        <w:rPr>
          <w:rFonts w:ascii="Cambria" w:hAnsi="Cambria"/>
        </w:rPr>
        <w:t>some</w:t>
      </w:r>
      <w:r w:rsidR="006A1ADB" w:rsidRPr="00A60B12">
        <w:rPr>
          <w:rFonts w:ascii="Cambria" w:hAnsi="Cambria"/>
        </w:rPr>
        <w:t xml:space="preserve"> </w:t>
      </w:r>
      <w:r w:rsidR="006A1ADB" w:rsidRPr="007D2A17">
        <w:rPr>
          <w:rFonts w:ascii="Cambria" w:hAnsi="Cambria"/>
          <w:b/>
          <w:u w:val="single"/>
        </w:rPr>
        <w:t>possible</w:t>
      </w:r>
      <w:r w:rsidR="006A1ADB" w:rsidRPr="00A60B12">
        <w:rPr>
          <w:rFonts w:ascii="Cambria" w:hAnsi="Cambria"/>
        </w:rPr>
        <w:t xml:space="preserve"> support films that may be used</w:t>
      </w:r>
      <w:r w:rsidR="00F1736F">
        <w:rPr>
          <w:rFonts w:ascii="Cambria" w:hAnsi="Cambria"/>
        </w:rPr>
        <w:t xml:space="preserve"> - in part or in full - </w:t>
      </w:r>
      <w:r w:rsidR="006A1ADB" w:rsidRPr="00A60B12">
        <w:rPr>
          <w:rFonts w:ascii="Cambria" w:hAnsi="Cambria"/>
        </w:rPr>
        <w:t xml:space="preserve">throughout the course of the school year. Any additional films rated PG or above will have prior approval by the principal. </w:t>
      </w:r>
      <w:r w:rsidR="006A1ADB" w:rsidRPr="00A60B12">
        <w:rPr>
          <w:rFonts w:ascii="Cambria" w:hAnsi="Cambria"/>
          <w:b/>
        </w:rPr>
        <w:tab/>
      </w:r>
      <w:r w:rsidR="006A1ADB" w:rsidRPr="00A60B12">
        <w:rPr>
          <w:rFonts w:ascii="Cambria" w:hAnsi="Cambria"/>
          <w:b/>
        </w:rPr>
        <w:tab/>
      </w:r>
    </w:p>
    <w:p w:rsidR="00C77E96" w:rsidRDefault="00C77E96" w:rsidP="006A1ADB">
      <w:pPr>
        <w:pStyle w:val="NoSpacing"/>
        <w:rPr>
          <w:rStyle w:val="st"/>
          <w:rFonts w:asciiTheme="majorHAnsi" w:hAnsiTheme="majorHAnsi"/>
        </w:rPr>
      </w:pPr>
      <w:r w:rsidRPr="00C77E96">
        <w:rPr>
          <w:rFonts w:asciiTheme="majorHAnsi" w:hAnsiTheme="majorHAnsi"/>
          <w:i/>
        </w:rPr>
        <w:t xml:space="preserve">Nacho Libre </w:t>
      </w:r>
      <w:r w:rsidRPr="00C77E96">
        <w:rPr>
          <w:rFonts w:asciiTheme="majorHAnsi" w:hAnsiTheme="majorHAnsi"/>
        </w:rPr>
        <w:t xml:space="preserve">(PG) for </w:t>
      </w:r>
      <w:r w:rsidRPr="00C77E96">
        <w:rPr>
          <w:rStyle w:val="st"/>
          <w:rFonts w:asciiTheme="majorHAnsi" w:hAnsiTheme="majorHAnsi"/>
        </w:rPr>
        <w:t>some rough action and crude humor</w:t>
      </w:r>
    </w:p>
    <w:p w:rsidR="006A1ADB" w:rsidRPr="00A60B12" w:rsidRDefault="006A1ADB" w:rsidP="006A1ADB">
      <w:pPr>
        <w:pStyle w:val="NoSpacing"/>
        <w:rPr>
          <w:rFonts w:ascii="Cambria" w:hAnsi="Cambria"/>
        </w:rPr>
      </w:pPr>
      <w:r w:rsidRPr="00A60B12">
        <w:rPr>
          <w:rFonts w:ascii="Cambria" w:hAnsi="Cambria"/>
          <w:i/>
        </w:rPr>
        <w:t>Romeo and Juliet</w:t>
      </w:r>
      <w:r w:rsidR="00F1736F">
        <w:rPr>
          <w:rFonts w:ascii="Cambria" w:hAnsi="Cambria"/>
          <w:i/>
        </w:rPr>
        <w:t xml:space="preserve"> </w:t>
      </w:r>
      <w:r w:rsidR="00F1736F">
        <w:rPr>
          <w:rFonts w:ascii="Cambria" w:hAnsi="Cambria"/>
        </w:rPr>
        <w:t>(PG-13)</w:t>
      </w:r>
      <w:r w:rsidR="006B3486" w:rsidRPr="00A60B12">
        <w:rPr>
          <w:rFonts w:ascii="Cambria" w:hAnsi="Cambria"/>
        </w:rPr>
        <w:t xml:space="preserve"> – 1996 Baz Luhrmann</w:t>
      </w:r>
      <w:r w:rsidR="00F1736F">
        <w:rPr>
          <w:rFonts w:ascii="Cambria" w:hAnsi="Cambria"/>
        </w:rPr>
        <w:t xml:space="preserve"> adaptation</w:t>
      </w:r>
      <w:r w:rsidR="006B3486" w:rsidRPr="00A60B12">
        <w:rPr>
          <w:rFonts w:ascii="Cambria" w:hAnsi="Cambria"/>
        </w:rPr>
        <w:t xml:space="preserve"> </w:t>
      </w:r>
      <w:r w:rsidRPr="00A60B12">
        <w:rPr>
          <w:rFonts w:ascii="Cambria" w:hAnsi="Cambria"/>
        </w:rPr>
        <w:t>for violence and mature themes</w:t>
      </w:r>
    </w:p>
    <w:p w:rsidR="006A1ADB" w:rsidRPr="00A60B12" w:rsidRDefault="006A1ADB" w:rsidP="006A1ADB">
      <w:pPr>
        <w:pStyle w:val="NoSpacing"/>
        <w:rPr>
          <w:rFonts w:ascii="Cambria" w:hAnsi="Cambria"/>
        </w:rPr>
      </w:pPr>
      <w:r w:rsidRPr="00A60B12">
        <w:rPr>
          <w:rFonts w:ascii="Cambria" w:hAnsi="Cambria"/>
          <w:i/>
        </w:rPr>
        <w:t>The Odyssey</w:t>
      </w:r>
      <w:r w:rsidRPr="00A60B12">
        <w:rPr>
          <w:rFonts w:ascii="Cambria" w:hAnsi="Cambria"/>
        </w:rPr>
        <w:t xml:space="preserve"> (PG</w:t>
      </w:r>
      <w:r w:rsidR="00F1736F">
        <w:rPr>
          <w:rFonts w:ascii="Cambria" w:hAnsi="Cambria"/>
        </w:rPr>
        <w:t>-13) for violent sequences and</w:t>
      </w:r>
      <w:r w:rsidRPr="00A60B12">
        <w:rPr>
          <w:rFonts w:ascii="Cambria" w:hAnsi="Cambria"/>
        </w:rPr>
        <w:t xml:space="preserve"> some sensuality</w:t>
      </w:r>
    </w:p>
    <w:p w:rsidR="006A1ADB" w:rsidRPr="00A60B12" w:rsidRDefault="006A1ADB" w:rsidP="006A1ADB">
      <w:pPr>
        <w:pStyle w:val="NoSpacing"/>
        <w:rPr>
          <w:rFonts w:ascii="Cambria" w:hAnsi="Cambria"/>
        </w:rPr>
      </w:pPr>
      <w:r w:rsidRPr="00A60B12">
        <w:rPr>
          <w:rFonts w:ascii="Cambria" w:hAnsi="Cambria"/>
          <w:b/>
        </w:rPr>
        <w:tab/>
      </w:r>
    </w:p>
    <w:p w:rsidR="006A1ADB" w:rsidRPr="00A60B12" w:rsidRDefault="006A1ADB" w:rsidP="006A1ADB">
      <w:pPr>
        <w:pStyle w:val="NoSpacing"/>
        <w:rPr>
          <w:rFonts w:ascii="Cambria" w:hAnsi="Cambria"/>
          <w:b/>
        </w:rPr>
      </w:pPr>
      <w:r w:rsidRPr="00A60B12">
        <w:rPr>
          <w:rFonts w:ascii="Cambria" w:hAnsi="Cambria"/>
          <w:b/>
        </w:rPr>
        <w:t xml:space="preserve">______Yes, my child has my permission to view all </w:t>
      </w:r>
      <w:r w:rsidR="00E95A51">
        <w:rPr>
          <w:rFonts w:ascii="Cambria" w:hAnsi="Cambria"/>
          <w:b/>
        </w:rPr>
        <w:t>of the films.</w:t>
      </w:r>
    </w:p>
    <w:p w:rsidR="000418AA" w:rsidRDefault="006A1ADB" w:rsidP="006A1ADB">
      <w:pPr>
        <w:pStyle w:val="NoSpacing"/>
        <w:rPr>
          <w:rFonts w:ascii="Cambria" w:hAnsi="Cambria"/>
          <w:b/>
        </w:rPr>
      </w:pPr>
      <w:r w:rsidRPr="00A60B12">
        <w:rPr>
          <w:rFonts w:ascii="Cambria" w:hAnsi="Cambria"/>
          <w:b/>
        </w:rPr>
        <w:lastRenderedPageBreak/>
        <w:t>______No, my child does not have permission to view the follow</w:t>
      </w:r>
      <w:r w:rsidR="00AA6BA8">
        <w:rPr>
          <w:rFonts w:ascii="Cambria" w:hAnsi="Cambria"/>
          <w:b/>
        </w:rPr>
        <w:t>ing film(s):</w:t>
      </w:r>
    </w:p>
    <w:p w:rsidR="000418AA" w:rsidRDefault="000418AA" w:rsidP="006A1ADB">
      <w:pPr>
        <w:pStyle w:val="NoSpacing"/>
        <w:rPr>
          <w:rFonts w:ascii="Cambria" w:hAnsi="Cambria"/>
        </w:rPr>
      </w:pPr>
      <w:r>
        <w:rPr>
          <w:rFonts w:ascii="Cambria" w:hAnsi="Cambria"/>
          <w:b/>
        </w:rPr>
        <w:t xml:space="preserve">Social Media: </w:t>
      </w:r>
      <w:r>
        <w:rPr>
          <w:rFonts w:ascii="Cambria" w:hAnsi="Cambria"/>
        </w:rPr>
        <w:t>One way that I connect with other teachers and grow my professional network is through the use of social media. Often times I will post images and video of activities from our classroom and</w:t>
      </w:r>
      <w:r w:rsidR="00651D9A">
        <w:rPr>
          <w:rFonts w:ascii="Cambria" w:hAnsi="Cambria"/>
        </w:rPr>
        <w:t>, with permission from both you and the student,</w:t>
      </w:r>
      <w:r>
        <w:rPr>
          <w:rFonts w:ascii="Cambria" w:hAnsi="Cambria"/>
        </w:rPr>
        <w:t xml:space="preserve"> your </w:t>
      </w:r>
      <w:r w:rsidR="00651D9A">
        <w:rPr>
          <w:rFonts w:ascii="Cambria" w:hAnsi="Cambria"/>
        </w:rPr>
        <w:t>student</w:t>
      </w:r>
      <w:r>
        <w:rPr>
          <w:rFonts w:ascii="Cambria" w:hAnsi="Cambria"/>
        </w:rPr>
        <w:t xml:space="preserve"> may be featured in one or mor</w:t>
      </w:r>
      <w:r w:rsidR="00651D9A">
        <w:rPr>
          <w:rFonts w:ascii="Cambria" w:hAnsi="Cambria"/>
        </w:rPr>
        <w:t>e of these posts</w:t>
      </w:r>
      <w:r>
        <w:rPr>
          <w:rFonts w:ascii="Cambria" w:hAnsi="Cambria"/>
        </w:rPr>
        <w:t>. Please mark your preference below regarding student images on my professional social media accounts.</w:t>
      </w:r>
    </w:p>
    <w:p w:rsidR="000418AA" w:rsidRDefault="000418AA" w:rsidP="006A1ADB">
      <w:pPr>
        <w:pStyle w:val="NoSpacing"/>
        <w:rPr>
          <w:rFonts w:ascii="Cambria" w:hAnsi="Cambria"/>
        </w:rPr>
      </w:pPr>
    </w:p>
    <w:p w:rsidR="000418AA" w:rsidRPr="00A60B12" w:rsidRDefault="000418AA" w:rsidP="000418AA">
      <w:pPr>
        <w:pStyle w:val="NoSpacing"/>
        <w:rPr>
          <w:rFonts w:ascii="Cambria" w:hAnsi="Cambria"/>
          <w:b/>
        </w:rPr>
      </w:pPr>
      <w:r w:rsidRPr="00A60B12">
        <w:rPr>
          <w:rFonts w:ascii="Cambria" w:hAnsi="Cambria"/>
          <w:b/>
        </w:rPr>
        <w:t xml:space="preserve">______Yes, my child </w:t>
      </w:r>
      <w:r>
        <w:rPr>
          <w:rFonts w:ascii="Cambria" w:hAnsi="Cambria"/>
          <w:b/>
        </w:rPr>
        <w:t>may be featured on your professional social media platforms.</w:t>
      </w:r>
      <w:r w:rsidR="007D2A17">
        <w:rPr>
          <w:rFonts w:ascii="Cambria" w:hAnsi="Cambria"/>
          <w:b/>
        </w:rPr>
        <w:br/>
      </w:r>
    </w:p>
    <w:p w:rsidR="000418AA" w:rsidRDefault="000418AA" w:rsidP="000418AA">
      <w:pPr>
        <w:pStyle w:val="NoSpacing"/>
        <w:rPr>
          <w:rFonts w:ascii="Cambria" w:hAnsi="Cambria"/>
          <w:b/>
        </w:rPr>
      </w:pPr>
      <w:r w:rsidRPr="00A60B12">
        <w:rPr>
          <w:rFonts w:ascii="Cambria" w:hAnsi="Cambria"/>
          <w:b/>
        </w:rPr>
        <w:t xml:space="preserve">______No, my child </w:t>
      </w:r>
      <w:r>
        <w:rPr>
          <w:rFonts w:ascii="Cambria" w:hAnsi="Cambria"/>
          <w:b/>
        </w:rPr>
        <w:t>may not be featured on your professional social media platforms.</w:t>
      </w:r>
    </w:p>
    <w:p w:rsidR="006A1ADB" w:rsidRPr="00FA774C" w:rsidRDefault="00C276AF" w:rsidP="006A1ADB">
      <w:pPr>
        <w:pStyle w:val="NoSpacing"/>
        <w:rPr>
          <w:rFonts w:ascii="Cambria" w:hAnsi="Cambria"/>
          <w:b/>
        </w:rPr>
      </w:pPr>
      <w:r>
        <w:rPr>
          <w:rFonts w:ascii="Cambria" w:hAnsi="Cambria"/>
          <w:b/>
        </w:rPr>
        <w:br/>
      </w:r>
    </w:p>
    <w:p w:rsidR="00927982" w:rsidRPr="004C0B69" w:rsidRDefault="00927982" w:rsidP="00EC4D05">
      <w:pPr>
        <w:pStyle w:val="paragraph"/>
        <w:spacing w:before="0" w:beforeAutospacing="0" w:after="0" w:afterAutospacing="0"/>
        <w:textAlignment w:val="baseline"/>
        <w:rPr>
          <w:rFonts w:ascii="Cambria" w:hAnsi="Cambria" w:cs="Segoe UI"/>
          <w:sz w:val="14"/>
          <w:szCs w:val="12"/>
        </w:rPr>
      </w:pPr>
      <w:r>
        <w:rPr>
          <w:rStyle w:val="normaltextrun"/>
          <w:rFonts w:ascii="Cambria" w:hAnsi="Cambria" w:cs="Segoe UI"/>
          <w:b/>
          <w:sz w:val="22"/>
          <w:szCs w:val="20"/>
        </w:rPr>
        <w:t xml:space="preserve">Independent Reading: </w:t>
      </w:r>
      <w:r>
        <w:rPr>
          <w:rStyle w:val="normaltextrun"/>
          <w:rFonts w:ascii="Cambria" w:hAnsi="Cambria" w:cs="Segoe UI"/>
          <w:sz w:val="22"/>
          <w:szCs w:val="20"/>
        </w:rPr>
        <w:t xml:space="preserve">Per </w:t>
      </w:r>
      <w:r w:rsidRPr="004C0B69">
        <w:rPr>
          <w:rStyle w:val="normaltextrun"/>
          <w:rFonts w:ascii="Cambria" w:hAnsi="Cambria" w:cs="Segoe UI"/>
          <w:sz w:val="22"/>
          <w:szCs w:val="20"/>
        </w:rPr>
        <w:t>The Georgia Standards of Excellence </w:t>
      </w:r>
      <w:r>
        <w:rPr>
          <w:rStyle w:val="normaltextrun"/>
          <w:rFonts w:ascii="Cambria" w:hAnsi="Cambria" w:cs="Segoe UI"/>
          <w:sz w:val="22"/>
          <w:szCs w:val="20"/>
        </w:rPr>
        <w:t>literacy standards and to</w:t>
      </w:r>
      <w:r w:rsidRPr="004C0B69">
        <w:rPr>
          <w:rStyle w:val="normaltextrun"/>
          <w:rFonts w:ascii="Cambria" w:hAnsi="Cambria" w:cs="Segoe UI"/>
          <w:sz w:val="22"/>
          <w:szCs w:val="20"/>
        </w:rPr>
        <w:t xml:space="preserve"> help students achieve the standard of reading </w:t>
      </w:r>
      <w:r w:rsidRPr="004C0B69">
        <w:rPr>
          <w:rStyle w:val="normaltextrun"/>
          <w:rFonts w:ascii="Cambria" w:hAnsi="Cambria" w:cs="Segoe UI"/>
          <w:bCs/>
          <w:sz w:val="22"/>
          <w:szCs w:val="20"/>
        </w:rPr>
        <w:t>"</w:t>
      </w:r>
      <w:r w:rsidRPr="004C0B69">
        <w:rPr>
          <w:rStyle w:val="normaltextrun"/>
          <w:rFonts w:ascii="Cambria" w:hAnsi="Cambria" w:cs="Segoe UI"/>
          <w:sz w:val="22"/>
          <w:szCs w:val="20"/>
        </w:rPr>
        <w:t>a minimum of 25 grade-level appropriate books or book equivalents (approximately 1,000,000 words) per year from a variety of subject disciplines,” the English department will be adopting Independent Reading Projects for each grade level.</w:t>
      </w:r>
      <w:r w:rsidRPr="004C0B69">
        <w:rPr>
          <w:rStyle w:val="normaltextrun"/>
          <w:rFonts w:ascii="Cambria" w:hAnsi="Cambria"/>
          <w:sz w:val="22"/>
          <w:szCs w:val="20"/>
        </w:rPr>
        <w:t> </w:t>
      </w:r>
      <w:r w:rsidRPr="004C0B69">
        <w:rPr>
          <w:rStyle w:val="normaltextrun"/>
          <w:rFonts w:ascii="Cambria" w:hAnsi="Cambria" w:cs="Segoe UI"/>
          <w:sz w:val="22"/>
          <w:szCs w:val="20"/>
        </w:rPr>
        <w:t xml:space="preserve"> Twice a semester, students will be given an opportunity to have some choice in their reading selections, read independently, and then engage in a variety of different activities to help improve comprehension. </w:t>
      </w:r>
      <w:r w:rsidRPr="004C0B69">
        <w:rPr>
          <w:rStyle w:val="eop"/>
          <w:rFonts w:ascii="Cambria" w:hAnsi="Cambria" w:cs="Segoe UI"/>
          <w:sz w:val="22"/>
          <w:szCs w:val="20"/>
        </w:rPr>
        <w:t> </w:t>
      </w:r>
    </w:p>
    <w:p w:rsidR="00927982" w:rsidRPr="004C0B69" w:rsidRDefault="00927982" w:rsidP="00927982">
      <w:pPr>
        <w:pStyle w:val="paragraph"/>
        <w:numPr>
          <w:ilvl w:val="0"/>
          <w:numId w:val="9"/>
        </w:numPr>
        <w:spacing w:before="0" w:beforeAutospacing="0" w:after="0" w:afterAutospacing="0"/>
        <w:textAlignment w:val="baseline"/>
        <w:rPr>
          <w:rFonts w:ascii="Cambria" w:hAnsi="Cambria" w:cs="Segoe UI"/>
          <w:sz w:val="14"/>
          <w:szCs w:val="12"/>
        </w:rPr>
      </w:pPr>
      <w:r w:rsidRPr="004C0B69">
        <w:rPr>
          <w:rStyle w:val="normaltextrun"/>
          <w:rFonts w:ascii="Cambria" w:hAnsi="Cambria"/>
          <w:sz w:val="22"/>
          <w:szCs w:val="20"/>
        </w:rPr>
        <w:t>Si</w:t>
      </w:r>
      <w:r w:rsidRPr="004C0B69">
        <w:rPr>
          <w:rStyle w:val="normaltextrun"/>
          <w:rFonts w:ascii="Cambria" w:hAnsi="Cambria" w:cs="Segoe UI"/>
          <w:sz w:val="22"/>
          <w:szCs w:val="20"/>
        </w:rPr>
        <w:t>nce we want to offer choice, students will be asked to get a copy of each of the books they choose to read.</w:t>
      </w:r>
      <w:r w:rsidRPr="004C0B69">
        <w:rPr>
          <w:rStyle w:val="normaltextrun"/>
          <w:rFonts w:ascii="Cambria" w:hAnsi="Cambria"/>
          <w:sz w:val="22"/>
          <w:szCs w:val="20"/>
        </w:rPr>
        <w:t> </w:t>
      </w:r>
      <w:r w:rsidRPr="004C0B69">
        <w:rPr>
          <w:rStyle w:val="normaltextrun"/>
          <w:rFonts w:ascii="Cambria" w:hAnsi="Cambria" w:cs="Segoe UI"/>
          <w:sz w:val="22"/>
          <w:szCs w:val="20"/>
        </w:rPr>
        <w:t xml:space="preserve"> They will not be asked to write in the books, so they can borrow them from friends or the library.</w:t>
      </w:r>
      <w:r w:rsidRPr="004C0B69">
        <w:rPr>
          <w:rStyle w:val="normaltextrun"/>
          <w:rFonts w:ascii="Cambria" w:hAnsi="Cambria"/>
          <w:sz w:val="22"/>
          <w:szCs w:val="20"/>
        </w:rPr>
        <w:t>   </w:t>
      </w:r>
      <w:r w:rsidRPr="004C0B69">
        <w:rPr>
          <w:rStyle w:val="normaltextrun"/>
          <w:rFonts w:ascii="Cambria" w:hAnsi="Cambria" w:cs="Segoe UI"/>
          <w:sz w:val="22"/>
          <w:szCs w:val="20"/>
          <w:u w:val="single"/>
        </w:rPr>
        <w:t>If the student cannot get a book from one of these means, the teacher will make sure your student is provided with a book to complete the assignment.</w:t>
      </w:r>
      <w:r w:rsidRPr="004C0B69">
        <w:rPr>
          <w:rStyle w:val="normaltextrun"/>
          <w:rFonts w:ascii="Cambria" w:hAnsi="Cambria"/>
          <w:sz w:val="22"/>
          <w:szCs w:val="20"/>
          <w:u w:val="single"/>
        </w:rPr>
        <w:t> </w:t>
      </w:r>
      <w:r w:rsidRPr="004C0B69">
        <w:rPr>
          <w:rStyle w:val="normaltextrun"/>
          <w:rFonts w:ascii="Cambria" w:hAnsi="Cambria" w:cs="Segoe UI"/>
          <w:sz w:val="22"/>
          <w:szCs w:val="20"/>
          <w:u w:val="single"/>
        </w:rPr>
        <w:t xml:space="preserve"> No student will be required to buy a book.</w:t>
      </w:r>
      <w:r w:rsidRPr="004C0B69">
        <w:rPr>
          <w:rStyle w:val="eop"/>
          <w:rFonts w:ascii="Cambria" w:hAnsi="Cambria" w:cs="Segoe UI"/>
          <w:sz w:val="22"/>
          <w:szCs w:val="20"/>
        </w:rPr>
        <w:t> </w:t>
      </w:r>
    </w:p>
    <w:p w:rsidR="00927982" w:rsidRPr="004C0B69" w:rsidRDefault="00927982" w:rsidP="00927982">
      <w:pPr>
        <w:pStyle w:val="paragraph"/>
        <w:numPr>
          <w:ilvl w:val="0"/>
          <w:numId w:val="9"/>
        </w:numPr>
        <w:spacing w:before="0" w:beforeAutospacing="0" w:after="0" w:afterAutospacing="0"/>
        <w:textAlignment w:val="baseline"/>
        <w:rPr>
          <w:rFonts w:ascii="Cambria" w:hAnsi="Cambria" w:cs="Segoe UI"/>
          <w:sz w:val="14"/>
          <w:szCs w:val="12"/>
        </w:rPr>
      </w:pPr>
      <w:r w:rsidRPr="004C0B69">
        <w:rPr>
          <w:rStyle w:val="normaltextrun"/>
          <w:rFonts w:ascii="Cambria" w:hAnsi="Cambria" w:cs="Segoe UI"/>
          <w:sz w:val="22"/>
          <w:szCs w:val="20"/>
        </w:rPr>
        <w:t>Additionally, some of the books available for students to select may contain adult themes, situations</w:t>
      </w:r>
      <w:r>
        <w:rPr>
          <w:rStyle w:val="normaltextrun"/>
          <w:rFonts w:ascii="Cambria" w:hAnsi="Cambria" w:cs="Segoe UI"/>
          <w:sz w:val="22"/>
          <w:szCs w:val="20"/>
        </w:rPr>
        <w:t>,</w:t>
      </w:r>
      <w:r w:rsidRPr="004C0B69">
        <w:rPr>
          <w:rStyle w:val="normaltextrun"/>
          <w:rFonts w:ascii="Cambria" w:hAnsi="Cambria" w:cs="Segoe UI"/>
          <w:sz w:val="22"/>
          <w:szCs w:val="20"/>
        </w:rPr>
        <w:t xml:space="preserve"> or language.  Your student will be provided with lists of books or guidelines to use in choosing a book, and we recommend you review the selections with your student so you are comfortable with the books he or she chooses.</w:t>
      </w:r>
    </w:p>
    <w:p w:rsidR="006A1ADB" w:rsidRPr="00A60B12" w:rsidRDefault="006A1ADB" w:rsidP="006A1ADB">
      <w:pPr>
        <w:pStyle w:val="NoSpacing"/>
        <w:rPr>
          <w:rFonts w:ascii="Cambria" w:hAnsi="Cambria"/>
        </w:rPr>
      </w:pPr>
    </w:p>
    <w:p w:rsidR="00C1530F" w:rsidRPr="00A60B12" w:rsidRDefault="00C1530F" w:rsidP="006A1ADB">
      <w:pPr>
        <w:pStyle w:val="NoSpacing"/>
        <w:rPr>
          <w:rFonts w:ascii="Cambria" w:hAnsi="Cambria"/>
        </w:rPr>
      </w:pPr>
      <w:r w:rsidRPr="00A60B12">
        <w:rPr>
          <w:rFonts w:ascii="Cambria" w:hAnsi="Cambria"/>
          <w:b/>
        </w:rPr>
        <w:t>Class Supplies</w:t>
      </w:r>
      <w:r w:rsidR="006F30F0">
        <w:rPr>
          <w:rFonts w:ascii="Cambria" w:hAnsi="Cambria"/>
          <w:b/>
        </w:rPr>
        <w:t xml:space="preserve"> Wish List</w:t>
      </w:r>
      <w:r w:rsidR="00925EB8">
        <w:rPr>
          <w:rFonts w:ascii="Cambria" w:hAnsi="Cambria"/>
          <w:b/>
        </w:rPr>
        <w:t xml:space="preserve">: </w:t>
      </w:r>
      <w:r w:rsidRPr="00A60B12">
        <w:rPr>
          <w:rFonts w:ascii="Cambria" w:hAnsi="Cambria"/>
        </w:rPr>
        <w:t xml:space="preserve">Please consider donating some frequently used supplies to the classroom.  We are always in need of tissues, hand sanitizer, </w:t>
      </w:r>
      <w:r w:rsidR="00AA6BA8">
        <w:rPr>
          <w:rFonts w:ascii="Cambria" w:hAnsi="Cambria"/>
        </w:rPr>
        <w:t xml:space="preserve">Clorox wipes, </w:t>
      </w:r>
      <w:r w:rsidRPr="00A60B12">
        <w:rPr>
          <w:rFonts w:ascii="Cambria" w:hAnsi="Cambria"/>
        </w:rPr>
        <w:t>markers, color</w:t>
      </w:r>
      <w:r w:rsidR="00AA6BA8">
        <w:rPr>
          <w:rFonts w:ascii="Cambria" w:hAnsi="Cambria"/>
        </w:rPr>
        <w:t xml:space="preserve">ed pencils, </w:t>
      </w:r>
      <w:r w:rsidR="005C507C">
        <w:rPr>
          <w:rFonts w:ascii="Cambria" w:hAnsi="Cambria"/>
        </w:rPr>
        <w:t xml:space="preserve">books to add to our classroom library, </w:t>
      </w:r>
      <w:r w:rsidR="00D4251C">
        <w:rPr>
          <w:rFonts w:ascii="Cambria" w:hAnsi="Cambria"/>
        </w:rPr>
        <w:t xml:space="preserve">and </w:t>
      </w:r>
      <w:r w:rsidR="00AA6BA8">
        <w:rPr>
          <w:rFonts w:ascii="Cambria" w:hAnsi="Cambria"/>
        </w:rPr>
        <w:t xml:space="preserve">magazines. Please note that a donation is by no means mandatory. </w:t>
      </w:r>
      <w:r w:rsidR="00AA6BA8" w:rsidRPr="00A60B12">
        <w:rPr>
          <w:rFonts w:ascii="Cambria" w:hAnsi="Cambria"/>
        </w:rPr>
        <w:t>Whatever you are able to donate will be greatly appreciated!</w:t>
      </w:r>
    </w:p>
    <w:p w:rsidR="006B3486" w:rsidRPr="00A60B12" w:rsidRDefault="006B3486" w:rsidP="006A1ADB">
      <w:pPr>
        <w:pStyle w:val="NoSpacing"/>
        <w:rPr>
          <w:rFonts w:ascii="Cambria" w:hAnsi="Cambria"/>
        </w:rPr>
      </w:pPr>
    </w:p>
    <w:p w:rsidR="007D2A17" w:rsidRPr="00A60B12" w:rsidRDefault="007D2A17" w:rsidP="007D2A17">
      <w:pPr>
        <w:pStyle w:val="NoSpacing"/>
        <w:rPr>
          <w:rFonts w:ascii="Cambria" w:hAnsi="Cambria"/>
        </w:rPr>
      </w:pPr>
      <w:r>
        <w:rPr>
          <w:rFonts w:ascii="Cambria" w:hAnsi="Cambria"/>
        </w:rPr>
        <w:t>Signing below indicates that you</w:t>
      </w:r>
      <w:r w:rsidRPr="00A60B12">
        <w:rPr>
          <w:rFonts w:ascii="Cambria" w:hAnsi="Cambria"/>
        </w:rPr>
        <w:t xml:space="preserve"> have read and understood the syllabus, </w:t>
      </w:r>
      <w:r>
        <w:rPr>
          <w:rFonts w:ascii="Cambria" w:hAnsi="Cambria"/>
        </w:rPr>
        <w:t xml:space="preserve">including, but not limited to, the </w:t>
      </w:r>
      <w:r w:rsidRPr="00A60B12">
        <w:rPr>
          <w:rFonts w:ascii="Cambria" w:hAnsi="Cambria"/>
        </w:rPr>
        <w:t xml:space="preserve">classroom expectations and requirements, outside reading assignments, </w:t>
      </w:r>
      <w:r>
        <w:rPr>
          <w:rFonts w:ascii="Cambria" w:hAnsi="Cambria"/>
        </w:rPr>
        <w:t xml:space="preserve">textbook replacement costs, </w:t>
      </w:r>
      <w:r w:rsidRPr="00A60B12">
        <w:rPr>
          <w:rFonts w:ascii="Cambria" w:hAnsi="Cambria"/>
        </w:rPr>
        <w:t xml:space="preserve">CHS Recovery Policy, and CHS Plagiarism Policy.  </w:t>
      </w:r>
    </w:p>
    <w:p w:rsidR="00A37B7E" w:rsidRPr="00A60B12" w:rsidRDefault="00A37B7E" w:rsidP="006A1ADB">
      <w:pPr>
        <w:pStyle w:val="NoSpacing"/>
        <w:rPr>
          <w:rFonts w:ascii="Cambria" w:hAnsi="Cambria"/>
        </w:rPr>
      </w:pPr>
    </w:p>
    <w:p w:rsidR="00A37B7E" w:rsidRPr="00A60B12" w:rsidRDefault="00A37B7E" w:rsidP="006A1ADB">
      <w:pPr>
        <w:pStyle w:val="NoSpacing"/>
        <w:rPr>
          <w:rFonts w:ascii="Cambria" w:hAnsi="Cambria"/>
        </w:rPr>
      </w:pPr>
    </w:p>
    <w:p w:rsidR="006A1ADB" w:rsidRPr="00A60B12" w:rsidRDefault="006A1ADB" w:rsidP="006A1ADB">
      <w:pPr>
        <w:pStyle w:val="NoSpacing"/>
        <w:rPr>
          <w:rFonts w:ascii="Cambria" w:hAnsi="Cambria"/>
        </w:rPr>
      </w:pPr>
      <w:r w:rsidRPr="00A60B12">
        <w:rPr>
          <w:rFonts w:ascii="Cambria" w:hAnsi="Cambria"/>
        </w:rPr>
        <w:t>__________________</w:t>
      </w:r>
      <w:r w:rsidR="00AA6BA8">
        <w:rPr>
          <w:rFonts w:ascii="Cambria" w:hAnsi="Cambria"/>
        </w:rPr>
        <w:t>______</w:t>
      </w:r>
      <w:r w:rsidRPr="00A60B12">
        <w:rPr>
          <w:rFonts w:ascii="Cambria" w:hAnsi="Cambria"/>
        </w:rPr>
        <w:t>__________</w:t>
      </w:r>
      <w:r w:rsidRPr="00A60B12">
        <w:rPr>
          <w:rFonts w:ascii="Cambria" w:hAnsi="Cambria"/>
        </w:rPr>
        <w:tab/>
        <w:t xml:space="preserve">          </w:t>
      </w:r>
      <w:r w:rsidR="00AA6BA8" w:rsidRPr="00A60B12">
        <w:rPr>
          <w:rFonts w:ascii="Cambria" w:hAnsi="Cambria"/>
        </w:rPr>
        <w:t>__________________</w:t>
      </w:r>
      <w:r w:rsidR="00AA6BA8">
        <w:rPr>
          <w:rFonts w:ascii="Cambria" w:hAnsi="Cambria"/>
        </w:rPr>
        <w:t>______</w:t>
      </w:r>
      <w:r w:rsidR="00AA6BA8" w:rsidRPr="00A60B12">
        <w:rPr>
          <w:rFonts w:ascii="Cambria" w:hAnsi="Cambria"/>
        </w:rPr>
        <w:t>__________</w:t>
      </w:r>
    </w:p>
    <w:p w:rsidR="007A3D90" w:rsidRPr="00A60B12" w:rsidRDefault="00AA6BA8" w:rsidP="006A1ADB">
      <w:pPr>
        <w:pStyle w:val="NoSpacing"/>
        <w:rPr>
          <w:rFonts w:ascii="Cambria" w:hAnsi="Cambria"/>
          <w:b/>
        </w:rPr>
      </w:pPr>
      <w:r>
        <w:rPr>
          <w:rFonts w:ascii="Cambria" w:hAnsi="Cambria"/>
          <w:b/>
        </w:rPr>
        <w:t>Print Parent Name</w:t>
      </w:r>
      <w:r>
        <w:rPr>
          <w:rFonts w:ascii="Cambria" w:hAnsi="Cambria"/>
          <w:b/>
        </w:rPr>
        <w:tab/>
      </w:r>
      <w:r>
        <w:rPr>
          <w:rFonts w:ascii="Cambria" w:hAnsi="Cambria"/>
          <w:b/>
        </w:rPr>
        <w:tab/>
        <w:t xml:space="preserve">          </w:t>
      </w:r>
      <w:r w:rsidR="006A1ADB" w:rsidRPr="00A60B12">
        <w:rPr>
          <w:rFonts w:ascii="Cambria" w:hAnsi="Cambria"/>
          <w:b/>
        </w:rPr>
        <w:t xml:space="preserve">Parent Signature                        </w:t>
      </w:r>
    </w:p>
    <w:p w:rsidR="006A1ADB" w:rsidRPr="00A60B12" w:rsidRDefault="00EC4D05" w:rsidP="006A1ADB">
      <w:pPr>
        <w:pStyle w:val="NoSpacing"/>
        <w:rPr>
          <w:rFonts w:ascii="Cambria" w:hAnsi="Cambria"/>
          <w:b/>
        </w:rPr>
      </w:pPr>
      <w:r>
        <w:rPr>
          <w:rFonts w:ascii="Cambria" w:hAnsi="Cambria"/>
        </w:rPr>
        <w:br/>
      </w:r>
      <w:r w:rsidR="00AA6BA8" w:rsidRPr="00A60B12">
        <w:rPr>
          <w:rFonts w:ascii="Cambria" w:hAnsi="Cambria"/>
        </w:rPr>
        <w:t>__________________</w:t>
      </w:r>
      <w:r w:rsidR="00AA6BA8">
        <w:rPr>
          <w:rFonts w:ascii="Cambria" w:hAnsi="Cambria"/>
        </w:rPr>
        <w:t>______</w:t>
      </w:r>
      <w:r w:rsidR="00AA6BA8" w:rsidRPr="00A60B12">
        <w:rPr>
          <w:rFonts w:ascii="Cambria" w:hAnsi="Cambria"/>
        </w:rPr>
        <w:t>__________</w:t>
      </w:r>
      <w:r>
        <w:rPr>
          <w:rFonts w:ascii="Cambria" w:hAnsi="Cambria"/>
        </w:rPr>
        <w:br/>
      </w:r>
      <w:r w:rsidR="006A1ADB" w:rsidRPr="00A60B12">
        <w:rPr>
          <w:rFonts w:ascii="Cambria" w:hAnsi="Cambria"/>
          <w:b/>
        </w:rPr>
        <w:t>Parent Email (Please Print)</w:t>
      </w:r>
    </w:p>
    <w:p w:rsidR="006A1ADB" w:rsidRPr="00A60B12" w:rsidRDefault="006A1ADB" w:rsidP="006A1ADB">
      <w:pPr>
        <w:pStyle w:val="NoSpacing"/>
        <w:rPr>
          <w:rFonts w:ascii="Cambria" w:hAnsi="Cambria"/>
          <w:b/>
        </w:rPr>
      </w:pPr>
    </w:p>
    <w:p w:rsidR="006A1ADB" w:rsidRPr="00A60B12" w:rsidRDefault="006A1ADB" w:rsidP="006A1ADB">
      <w:pPr>
        <w:pStyle w:val="NoSpacing"/>
        <w:rPr>
          <w:rFonts w:ascii="Cambria" w:hAnsi="Cambria"/>
        </w:rPr>
      </w:pPr>
      <w:r w:rsidRPr="00A60B12">
        <w:rPr>
          <w:rFonts w:ascii="Cambria" w:hAnsi="Cambria"/>
          <w:b/>
        </w:rPr>
        <w:t>Students:</w:t>
      </w:r>
      <w:r w:rsidRPr="00A60B12">
        <w:rPr>
          <w:rFonts w:ascii="Cambria" w:hAnsi="Cambria"/>
        </w:rPr>
        <w:t xml:space="preserve"> Please sign below indicating that you have read and understand the course syllabus. </w:t>
      </w:r>
    </w:p>
    <w:p w:rsidR="00CE518B" w:rsidRPr="00A60B12" w:rsidRDefault="00CE518B" w:rsidP="006A1ADB">
      <w:pPr>
        <w:pStyle w:val="NoSpacing"/>
        <w:rPr>
          <w:rFonts w:ascii="Cambria" w:hAnsi="Cambria"/>
        </w:rPr>
      </w:pPr>
    </w:p>
    <w:p w:rsidR="006A1ADB" w:rsidRPr="00A60B12" w:rsidRDefault="00AA6BA8" w:rsidP="006A1ADB">
      <w:pPr>
        <w:pStyle w:val="NoSpacing"/>
        <w:rPr>
          <w:rFonts w:ascii="Cambria" w:hAnsi="Cambria"/>
        </w:rPr>
      </w:pPr>
      <w:r w:rsidRPr="00A60B12">
        <w:rPr>
          <w:rFonts w:ascii="Cambria" w:hAnsi="Cambria"/>
        </w:rPr>
        <w:t>__________________</w:t>
      </w:r>
      <w:r>
        <w:rPr>
          <w:rFonts w:ascii="Cambria" w:hAnsi="Cambria"/>
        </w:rPr>
        <w:t>______</w:t>
      </w:r>
      <w:r w:rsidRPr="00A60B12">
        <w:rPr>
          <w:rFonts w:ascii="Cambria" w:hAnsi="Cambria"/>
        </w:rPr>
        <w:t>__________</w:t>
      </w:r>
      <w:r w:rsidR="006A1ADB" w:rsidRPr="00A60B12">
        <w:rPr>
          <w:rFonts w:ascii="Cambria" w:hAnsi="Cambria"/>
        </w:rPr>
        <w:tab/>
      </w:r>
      <w:r w:rsidR="006A1ADB" w:rsidRPr="00A60B12">
        <w:rPr>
          <w:rFonts w:ascii="Cambria" w:hAnsi="Cambria"/>
        </w:rPr>
        <w:tab/>
      </w:r>
      <w:r w:rsidRPr="00A60B12">
        <w:rPr>
          <w:rFonts w:ascii="Cambria" w:hAnsi="Cambria"/>
        </w:rPr>
        <w:t>__________________</w:t>
      </w:r>
      <w:r>
        <w:rPr>
          <w:rFonts w:ascii="Cambria" w:hAnsi="Cambria"/>
        </w:rPr>
        <w:t>______</w:t>
      </w:r>
      <w:r w:rsidRPr="00A60B12">
        <w:rPr>
          <w:rFonts w:ascii="Cambria" w:hAnsi="Cambria"/>
        </w:rPr>
        <w:t>__________</w:t>
      </w:r>
    </w:p>
    <w:p w:rsidR="00054705" w:rsidRPr="00A60B12" w:rsidRDefault="006A1ADB" w:rsidP="006C42D0">
      <w:pPr>
        <w:pStyle w:val="NoSpacing"/>
        <w:rPr>
          <w:rFonts w:ascii="Cambria" w:hAnsi="Cambria"/>
          <w:b/>
        </w:rPr>
      </w:pPr>
      <w:r w:rsidRPr="00A60B12">
        <w:rPr>
          <w:rFonts w:ascii="Cambria" w:hAnsi="Cambria"/>
          <w:b/>
        </w:rPr>
        <w:t>Stu</w:t>
      </w:r>
      <w:r w:rsidR="00AA6BA8">
        <w:rPr>
          <w:rFonts w:ascii="Cambria" w:hAnsi="Cambria"/>
          <w:b/>
        </w:rPr>
        <w:t xml:space="preserve">dent Name </w:t>
      </w:r>
      <w:r w:rsidR="00AA6BA8">
        <w:rPr>
          <w:rFonts w:ascii="Cambria" w:hAnsi="Cambria"/>
          <w:b/>
        </w:rPr>
        <w:tab/>
      </w:r>
      <w:r w:rsidR="00AA6BA8">
        <w:rPr>
          <w:rFonts w:ascii="Cambria" w:hAnsi="Cambria"/>
          <w:b/>
        </w:rPr>
        <w:tab/>
      </w:r>
      <w:r w:rsidR="00AA6BA8">
        <w:rPr>
          <w:rFonts w:ascii="Cambria" w:hAnsi="Cambria"/>
          <w:b/>
        </w:rPr>
        <w:tab/>
      </w:r>
      <w:r w:rsidR="00D547C6" w:rsidRPr="00A60B12">
        <w:rPr>
          <w:rFonts w:ascii="Cambria" w:hAnsi="Cambria"/>
          <w:b/>
        </w:rPr>
        <w:t>Student Signature</w:t>
      </w:r>
    </w:p>
    <w:sectPr w:rsidR="00054705" w:rsidRPr="00A60B12" w:rsidSect="00BC690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3F6" w:rsidRDefault="00F363F6" w:rsidP="009A0B87">
      <w:pPr>
        <w:spacing w:after="0" w:line="240" w:lineRule="auto"/>
      </w:pPr>
      <w:r>
        <w:separator/>
      </w:r>
    </w:p>
  </w:endnote>
  <w:endnote w:type="continuationSeparator" w:id="0">
    <w:p w:rsidR="00F363F6" w:rsidRDefault="00F363F6" w:rsidP="009A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98C" w:rsidRDefault="00506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3F6" w:rsidRDefault="00F363F6" w:rsidP="009A0B87">
      <w:pPr>
        <w:spacing w:after="0" w:line="240" w:lineRule="auto"/>
      </w:pPr>
      <w:r>
        <w:separator/>
      </w:r>
    </w:p>
  </w:footnote>
  <w:footnote w:type="continuationSeparator" w:id="0">
    <w:p w:rsidR="00F363F6" w:rsidRDefault="00F363F6" w:rsidP="009A0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151084"/>
      <w:docPartObj>
        <w:docPartGallery w:val="Page Numbers (Top of Page)"/>
        <w:docPartUnique/>
      </w:docPartObj>
    </w:sdtPr>
    <w:sdtEndPr>
      <w:rPr>
        <w:noProof/>
      </w:rPr>
    </w:sdtEndPr>
    <w:sdtContent>
      <w:p w:rsidR="00B5772F" w:rsidRDefault="00B5772F">
        <w:pPr>
          <w:pStyle w:val="Header"/>
          <w:jc w:val="right"/>
        </w:pPr>
        <w:r>
          <w:fldChar w:fldCharType="begin"/>
        </w:r>
        <w:r>
          <w:instrText xml:space="preserve"> PAGE   \* MERGEFORMAT </w:instrText>
        </w:r>
        <w:r>
          <w:fldChar w:fldCharType="separate"/>
        </w:r>
        <w:r w:rsidR="00F50887">
          <w:rPr>
            <w:noProof/>
          </w:rPr>
          <w:t>1</w:t>
        </w:r>
        <w:r>
          <w:rPr>
            <w:noProof/>
          </w:rPr>
          <w:fldChar w:fldCharType="end"/>
        </w:r>
      </w:p>
    </w:sdtContent>
  </w:sdt>
  <w:p w:rsidR="0050698C" w:rsidRDefault="00506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F548E6"/>
    <w:multiLevelType w:val="hybridMultilevel"/>
    <w:tmpl w:val="C4A4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E7F41"/>
    <w:multiLevelType w:val="multilevel"/>
    <w:tmpl w:val="B0A65CF4"/>
    <w:lvl w:ilvl="0">
      <w:start w:val="1"/>
      <w:numFmt w:val="decimal"/>
      <w:lvlText w:val="%1."/>
      <w:lvlJc w:val="left"/>
      <w:pPr>
        <w:tabs>
          <w:tab w:val="num" w:pos="720"/>
        </w:tabs>
        <w:ind w:left="720" w:hanging="360"/>
      </w:pPr>
      <w:rPr>
        <w:rFonts w:ascii="Cambria" w:eastAsia="Times New Roman" w:hAnsi="Cambria"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D3E11"/>
    <w:multiLevelType w:val="hybridMultilevel"/>
    <w:tmpl w:val="A912A41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AB3D85"/>
    <w:multiLevelType w:val="hybridMultilevel"/>
    <w:tmpl w:val="A204DA84"/>
    <w:lvl w:ilvl="0" w:tplc="C21A192A">
      <w:start w:val="1"/>
      <w:numFmt w:val="bullet"/>
      <w:lvlText w:val=""/>
      <w:lvlJc w:val="left"/>
      <w:pPr>
        <w:tabs>
          <w:tab w:val="num" w:pos="360"/>
        </w:tabs>
        <w:ind w:left="432" w:hanging="72"/>
      </w:pPr>
      <w:rPr>
        <w:rFonts w:ascii="Wingdings" w:hAnsi="Wingdings" w:hint="default"/>
        <w:color w:val="auto"/>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cs="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cs="Courier New"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0DB620D8"/>
    <w:multiLevelType w:val="multilevel"/>
    <w:tmpl w:val="55F29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591B1C"/>
    <w:multiLevelType w:val="multilevel"/>
    <w:tmpl w:val="7F30D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5E76CD"/>
    <w:multiLevelType w:val="hybridMultilevel"/>
    <w:tmpl w:val="ABF68D22"/>
    <w:lvl w:ilvl="0" w:tplc="A34E7EAA">
      <w:start w:val="2016"/>
      <w:numFmt w:val="bullet"/>
      <w:lvlText w:val="-"/>
      <w:lvlJc w:val="left"/>
      <w:pPr>
        <w:ind w:left="720" w:hanging="360"/>
      </w:pPr>
      <w:rPr>
        <w:rFonts w:ascii="Cambria" w:eastAsia="Cambria"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37B5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B0D0EC8"/>
    <w:multiLevelType w:val="multilevel"/>
    <w:tmpl w:val="C92C49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4C4AA7"/>
    <w:multiLevelType w:val="multilevel"/>
    <w:tmpl w:val="46C2CF24"/>
    <w:lvl w:ilvl="0">
      <w:start w:val="1"/>
      <w:numFmt w:val="decimal"/>
      <w:lvlText w:val="%1."/>
      <w:lvlJc w:val="left"/>
      <w:pPr>
        <w:tabs>
          <w:tab w:val="num" w:pos="720"/>
        </w:tabs>
        <w:ind w:left="720" w:hanging="360"/>
      </w:pPr>
      <w:rPr>
        <w:rFonts w:ascii="Cambria" w:eastAsia="Times New Roman" w:hAnsi="Cambria"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D375CF"/>
    <w:multiLevelType w:val="hybridMultilevel"/>
    <w:tmpl w:val="C960FBBE"/>
    <w:lvl w:ilvl="0" w:tplc="A34E7EAA">
      <w:start w:val="2016"/>
      <w:numFmt w:val="bullet"/>
      <w:lvlText w:val="-"/>
      <w:lvlJc w:val="left"/>
      <w:pPr>
        <w:ind w:left="720" w:hanging="360"/>
      </w:pPr>
      <w:rPr>
        <w:rFonts w:ascii="Cambria" w:eastAsia="Cambria"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41668"/>
    <w:multiLevelType w:val="hybridMultilevel"/>
    <w:tmpl w:val="ED381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C8789D"/>
    <w:multiLevelType w:val="hybridMultilevel"/>
    <w:tmpl w:val="E2B6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906B5"/>
    <w:multiLevelType w:val="hybridMultilevel"/>
    <w:tmpl w:val="1174E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A7266D"/>
    <w:multiLevelType w:val="multilevel"/>
    <w:tmpl w:val="D34A4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8"/>
    <w:lvlOverride w:ilvl="0">
      <w:startOverride w:val="1"/>
    </w:lvlOverride>
  </w:num>
  <w:num w:numId="5">
    <w:abstractNumId w:val="14"/>
  </w:num>
  <w:num w:numId="6">
    <w:abstractNumId w:val="12"/>
  </w:num>
  <w:num w:numId="7">
    <w:abstractNumId w:val="13"/>
  </w:num>
  <w:num w:numId="8">
    <w:abstractNumId w:val="15"/>
  </w:num>
  <w:num w:numId="9">
    <w:abstractNumId w:val="11"/>
  </w:num>
  <w:num w:numId="10">
    <w:abstractNumId w:val="2"/>
  </w:num>
  <w:num w:numId="11">
    <w:abstractNumId w:val="0"/>
  </w:num>
  <w:num w:numId="12">
    <w:abstractNumId w:val="5"/>
  </w:num>
  <w:num w:numId="13">
    <w:abstractNumId w:val="10"/>
  </w:num>
  <w:num w:numId="14">
    <w:abstractNumId w:val="9"/>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D0"/>
    <w:rsid w:val="00022109"/>
    <w:rsid w:val="00033A23"/>
    <w:rsid w:val="000418AA"/>
    <w:rsid w:val="00054705"/>
    <w:rsid w:val="000A7ED8"/>
    <w:rsid w:val="000D672B"/>
    <w:rsid w:val="000E6A29"/>
    <w:rsid w:val="00152997"/>
    <w:rsid w:val="00155D6E"/>
    <w:rsid w:val="00160B5A"/>
    <w:rsid w:val="001A7E2B"/>
    <w:rsid w:val="001D0D4E"/>
    <w:rsid w:val="00216C7A"/>
    <w:rsid w:val="002328A9"/>
    <w:rsid w:val="00261F87"/>
    <w:rsid w:val="00276FF3"/>
    <w:rsid w:val="00290814"/>
    <w:rsid w:val="002D771F"/>
    <w:rsid w:val="0031756E"/>
    <w:rsid w:val="0035185A"/>
    <w:rsid w:val="003D6265"/>
    <w:rsid w:val="00430568"/>
    <w:rsid w:val="004374E5"/>
    <w:rsid w:val="00456735"/>
    <w:rsid w:val="00472D2D"/>
    <w:rsid w:val="0050698C"/>
    <w:rsid w:val="005742E7"/>
    <w:rsid w:val="0058344C"/>
    <w:rsid w:val="005A2E81"/>
    <w:rsid w:val="005A5E45"/>
    <w:rsid w:val="005C2539"/>
    <w:rsid w:val="005C507C"/>
    <w:rsid w:val="005D41DA"/>
    <w:rsid w:val="005F6FE2"/>
    <w:rsid w:val="006034F2"/>
    <w:rsid w:val="006210A7"/>
    <w:rsid w:val="00646FA1"/>
    <w:rsid w:val="00647294"/>
    <w:rsid w:val="00651D9A"/>
    <w:rsid w:val="006809B1"/>
    <w:rsid w:val="0068103E"/>
    <w:rsid w:val="00697508"/>
    <w:rsid w:val="006A1ADB"/>
    <w:rsid w:val="006A47DD"/>
    <w:rsid w:val="006B3486"/>
    <w:rsid w:val="006C42D0"/>
    <w:rsid w:val="006D13E0"/>
    <w:rsid w:val="006F30F0"/>
    <w:rsid w:val="00745FBD"/>
    <w:rsid w:val="00746034"/>
    <w:rsid w:val="00750FAA"/>
    <w:rsid w:val="00761E15"/>
    <w:rsid w:val="00777809"/>
    <w:rsid w:val="007A3D90"/>
    <w:rsid w:val="007D2A17"/>
    <w:rsid w:val="007E78EE"/>
    <w:rsid w:val="008027D6"/>
    <w:rsid w:val="00861F37"/>
    <w:rsid w:val="00882931"/>
    <w:rsid w:val="00896AE7"/>
    <w:rsid w:val="008C29F4"/>
    <w:rsid w:val="008F3D37"/>
    <w:rsid w:val="00925EB8"/>
    <w:rsid w:val="00927982"/>
    <w:rsid w:val="00930D4E"/>
    <w:rsid w:val="0093678C"/>
    <w:rsid w:val="0095551F"/>
    <w:rsid w:val="00983613"/>
    <w:rsid w:val="0098792A"/>
    <w:rsid w:val="009A0B87"/>
    <w:rsid w:val="009B457D"/>
    <w:rsid w:val="009F5068"/>
    <w:rsid w:val="00A0554C"/>
    <w:rsid w:val="00A340CD"/>
    <w:rsid w:val="00A37B7E"/>
    <w:rsid w:val="00A40D7A"/>
    <w:rsid w:val="00A60B12"/>
    <w:rsid w:val="00A610EF"/>
    <w:rsid w:val="00A803F8"/>
    <w:rsid w:val="00A87C46"/>
    <w:rsid w:val="00AA3F89"/>
    <w:rsid w:val="00AA6BA8"/>
    <w:rsid w:val="00B17D30"/>
    <w:rsid w:val="00B5772F"/>
    <w:rsid w:val="00BB6F9D"/>
    <w:rsid w:val="00BC0ED1"/>
    <w:rsid w:val="00BC5176"/>
    <w:rsid w:val="00BC6908"/>
    <w:rsid w:val="00C1530F"/>
    <w:rsid w:val="00C276AF"/>
    <w:rsid w:val="00C3238C"/>
    <w:rsid w:val="00C44742"/>
    <w:rsid w:val="00C45A1E"/>
    <w:rsid w:val="00C50C00"/>
    <w:rsid w:val="00C77E96"/>
    <w:rsid w:val="00CE518B"/>
    <w:rsid w:val="00CE640E"/>
    <w:rsid w:val="00D13495"/>
    <w:rsid w:val="00D138EE"/>
    <w:rsid w:val="00D26050"/>
    <w:rsid w:val="00D27AC5"/>
    <w:rsid w:val="00D40846"/>
    <w:rsid w:val="00D4251C"/>
    <w:rsid w:val="00D547C6"/>
    <w:rsid w:val="00DE31E9"/>
    <w:rsid w:val="00DF38CE"/>
    <w:rsid w:val="00E412A4"/>
    <w:rsid w:val="00E56405"/>
    <w:rsid w:val="00E95A51"/>
    <w:rsid w:val="00EC4D05"/>
    <w:rsid w:val="00F007A1"/>
    <w:rsid w:val="00F01A79"/>
    <w:rsid w:val="00F1736F"/>
    <w:rsid w:val="00F363F6"/>
    <w:rsid w:val="00F411B4"/>
    <w:rsid w:val="00F50887"/>
    <w:rsid w:val="00F55CC2"/>
    <w:rsid w:val="00F632C5"/>
    <w:rsid w:val="00F91175"/>
    <w:rsid w:val="00FA774C"/>
    <w:rsid w:val="00FE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1AD3"/>
  <w15:docId w15:val="{E9FC2F2F-EB7A-4557-866E-744ED221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2D0"/>
    <w:pPr>
      <w:spacing w:after="0" w:line="240" w:lineRule="auto"/>
    </w:pPr>
  </w:style>
  <w:style w:type="character" w:styleId="Hyperlink">
    <w:name w:val="Hyperlink"/>
    <w:basedOn w:val="DefaultParagraphFont"/>
    <w:uiPriority w:val="99"/>
    <w:unhideWhenUsed/>
    <w:rsid w:val="005D41DA"/>
    <w:rPr>
      <w:color w:val="0000FF" w:themeColor="hyperlink"/>
      <w:u w:val="single"/>
    </w:rPr>
  </w:style>
  <w:style w:type="table" w:styleId="TableGrid">
    <w:name w:val="Table Grid"/>
    <w:basedOn w:val="TableNormal"/>
    <w:uiPriority w:val="59"/>
    <w:rsid w:val="00930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unhideWhenUsed/>
    <w:rsid w:val="00CE518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CE518B"/>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CE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8B"/>
    <w:rPr>
      <w:rFonts w:ascii="Tahoma" w:hAnsi="Tahoma" w:cs="Tahoma"/>
      <w:sz w:val="16"/>
      <w:szCs w:val="16"/>
    </w:rPr>
  </w:style>
  <w:style w:type="character" w:styleId="FollowedHyperlink">
    <w:name w:val="FollowedHyperlink"/>
    <w:basedOn w:val="DefaultParagraphFont"/>
    <w:uiPriority w:val="99"/>
    <w:semiHidden/>
    <w:unhideWhenUsed/>
    <w:rsid w:val="00C1530F"/>
    <w:rPr>
      <w:color w:val="800080" w:themeColor="followedHyperlink"/>
      <w:u w:val="single"/>
    </w:rPr>
  </w:style>
  <w:style w:type="paragraph" w:styleId="Header">
    <w:name w:val="header"/>
    <w:basedOn w:val="Normal"/>
    <w:link w:val="HeaderChar"/>
    <w:uiPriority w:val="99"/>
    <w:unhideWhenUsed/>
    <w:rsid w:val="009A0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B87"/>
  </w:style>
  <w:style w:type="paragraph" w:styleId="Footer">
    <w:name w:val="footer"/>
    <w:basedOn w:val="Normal"/>
    <w:link w:val="FooterChar"/>
    <w:uiPriority w:val="99"/>
    <w:unhideWhenUsed/>
    <w:rsid w:val="009A0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B87"/>
  </w:style>
  <w:style w:type="paragraph" w:styleId="NormalWeb">
    <w:name w:val="Normal (Web)"/>
    <w:basedOn w:val="Normal"/>
    <w:uiPriority w:val="99"/>
    <w:semiHidden/>
    <w:unhideWhenUsed/>
    <w:rsid w:val="001529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2997"/>
    <w:pPr>
      <w:ind w:left="720"/>
      <w:contextualSpacing/>
    </w:pPr>
  </w:style>
  <w:style w:type="character" w:customStyle="1" w:styleId="normaltextrun">
    <w:name w:val="normaltextrun"/>
    <w:rsid w:val="00927982"/>
  </w:style>
  <w:style w:type="paragraph" w:customStyle="1" w:styleId="paragraph">
    <w:name w:val="paragraph"/>
    <w:basedOn w:val="Normal"/>
    <w:rsid w:val="00927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rsid w:val="00927982"/>
  </w:style>
  <w:style w:type="character" w:customStyle="1" w:styleId="st">
    <w:name w:val="st"/>
    <w:basedOn w:val="DefaultParagraphFont"/>
    <w:rsid w:val="00C77E96"/>
  </w:style>
  <w:style w:type="character" w:styleId="Mention">
    <w:name w:val="Mention"/>
    <w:basedOn w:val="DefaultParagraphFont"/>
    <w:uiPriority w:val="99"/>
    <w:semiHidden/>
    <w:unhideWhenUsed/>
    <w:rsid w:val="00CE64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1684">
      <w:bodyDiv w:val="1"/>
      <w:marLeft w:val="0"/>
      <w:marRight w:val="0"/>
      <w:marTop w:val="0"/>
      <w:marBottom w:val="0"/>
      <w:divBdr>
        <w:top w:val="none" w:sz="0" w:space="0" w:color="auto"/>
        <w:left w:val="none" w:sz="0" w:space="0" w:color="auto"/>
        <w:bottom w:val="none" w:sz="0" w:space="0" w:color="auto"/>
        <w:right w:val="none" w:sz="0" w:space="0" w:color="auto"/>
      </w:divBdr>
    </w:div>
    <w:div w:id="221720222">
      <w:bodyDiv w:val="1"/>
      <w:marLeft w:val="0"/>
      <w:marRight w:val="0"/>
      <w:marTop w:val="0"/>
      <w:marBottom w:val="0"/>
      <w:divBdr>
        <w:top w:val="none" w:sz="0" w:space="0" w:color="auto"/>
        <w:left w:val="none" w:sz="0" w:space="0" w:color="auto"/>
        <w:bottom w:val="none" w:sz="0" w:space="0" w:color="auto"/>
        <w:right w:val="none" w:sz="0" w:space="0" w:color="auto"/>
      </w:divBdr>
    </w:div>
    <w:div w:id="350376828">
      <w:bodyDiv w:val="1"/>
      <w:marLeft w:val="0"/>
      <w:marRight w:val="0"/>
      <w:marTop w:val="0"/>
      <w:marBottom w:val="0"/>
      <w:divBdr>
        <w:top w:val="none" w:sz="0" w:space="0" w:color="auto"/>
        <w:left w:val="none" w:sz="0" w:space="0" w:color="auto"/>
        <w:bottom w:val="none" w:sz="0" w:space="0" w:color="auto"/>
        <w:right w:val="none" w:sz="0" w:space="0" w:color="auto"/>
      </w:divBdr>
    </w:div>
    <w:div w:id="587429113">
      <w:bodyDiv w:val="1"/>
      <w:marLeft w:val="0"/>
      <w:marRight w:val="0"/>
      <w:marTop w:val="0"/>
      <w:marBottom w:val="0"/>
      <w:divBdr>
        <w:top w:val="none" w:sz="0" w:space="0" w:color="auto"/>
        <w:left w:val="none" w:sz="0" w:space="0" w:color="auto"/>
        <w:bottom w:val="none" w:sz="0" w:space="0" w:color="auto"/>
        <w:right w:val="none" w:sz="0" w:space="0" w:color="auto"/>
      </w:divBdr>
    </w:div>
    <w:div w:id="647366387">
      <w:bodyDiv w:val="1"/>
      <w:marLeft w:val="0"/>
      <w:marRight w:val="0"/>
      <w:marTop w:val="0"/>
      <w:marBottom w:val="0"/>
      <w:divBdr>
        <w:top w:val="none" w:sz="0" w:space="0" w:color="auto"/>
        <w:left w:val="none" w:sz="0" w:space="0" w:color="auto"/>
        <w:bottom w:val="none" w:sz="0" w:space="0" w:color="auto"/>
        <w:right w:val="none" w:sz="0" w:space="0" w:color="auto"/>
      </w:divBdr>
    </w:div>
    <w:div w:id="662854011">
      <w:bodyDiv w:val="1"/>
      <w:marLeft w:val="0"/>
      <w:marRight w:val="0"/>
      <w:marTop w:val="0"/>
      <w:marBottom w:val="0"/>
      <w:divBdr>
        <w:top w:val="none" w:sz="0" w:space="0" w:color="auto"/>
        <w:left w:val="none" w:sz="0" w:space="0" w:color="auto"/>
        <w:bottom w:val="none" w:sz="0" w:space="0" w:color="auto"/>
        <w:right w:val="none" w:sz="0" w:space="0" w:color="auto"/>
      </w:divBdr>
    </w:div>
    <w:div w:id="679114916">
      <w:bodyDiv w:val="1"/>
      <w:marLeft w:val="0"/>
      <w:marRight w:val="0"/>
      <w:marTop w:val="0"/>
      <w:marBottom w:val="0"/>
      <w:divBdr>
        <w:top w:val="none" w:sz="0" w:space="0" w:color="auto"/>
        <w:left w:val="none" w:sz="0" w:space="0" w:color="auto"/>
        <w:bottom w:val="none" w:sz="0" w:space="0" w:color="auto"/>
        <w:right w:val="none" w:sz="0" w:space="0" w:color="auto"/>
      </w:divBdr>
    </w:div>
    <w:div w:id="797453713">
      <w:bodyDiv w:val="1"/>
      <w:marLeft w:val="0"/>
      <w:marRight w:val="0"/>
      <w:marTop w:val="0"/>
      <w:marBottom w:val="0"/>
      <w:divBdr>
        <w:top w:val="none" w:sz="0" w:space="0" w:color="auto"/>
        <w:left w:val="none" w:sz="0" w:space="0" w:color="auto"/>
        <w:bottom w:val="none" w:sz="0" w:space="0" w:color="auto"/>
        <w:right w:val="none" w:sz="0" w:space="0" w:color="auto"/>
      </w:divBdr>
    </w:div>
    <w:div w:id="816872717">
      <w:bodyDiv w:val="1"/>
      <w:marLeft w:val="0"/>
      <w:marRight w:val="0"/>
      <w:marTop w:val="0"/>
      <w:marBottom w:val="0"/>
      <w:divBdr>
        <w:top w:val="none" w:sz="0" w:space="0" w:color="auto"/>
        <w:left w:val="none" w:sz="0" w:space="0" w:color="auto"/>
        <w:bottom w:val="none" w:sz="0" w:space="0" w:color="auto"/>
        <w:right w:val="none" w:sz="0" w:space="0" w:color="auto"/>
      </w:divBdr>
    </w:div>
    <w:div w:id="1106735948">
      <w:bodyDiv w:val="1"/>
      <w:marLeft w:val="0"/>
      <w:marRight w:val="0"/>
      <w:marTop w:val="0"/>
      <w:marBottom w:val="0"/>
      <w:divBdr>
        <w:top w:val="none" w:sz="0" w:space="0" w:color="auto"/>
        <w:left w:val="none" w:sz="0" w:space="0" w:color="auto"/>
        <w:bottom w:val="none" w:sz="0" w:space="0" w:color="auto"/>
        <w:right w:val="none" w:sz="0" w:space="0" w:color="auto"/>
      </w:divBdr>
    </w:div>
    <w:div w:id="1110857786">
      <w:bodyDiv w:val="1"/>
      <w:marLeft w:val="0"/>
      <w:marRight w:val="0"/>
      <w:marTop w:val="0"/>
      <w:marBottom w:val="0"/>
      <w:divBdr>
        <w:top w:val="none" w:sz="0" w:space="0" w:color="auto"/>
        <w:left w:val="none" w:sz="0" w:space="0" w:color="auto"/>
        <w:bottom w:val="none" w:sz="0" w:space="0" w:color="auto"/>
        <w:right w:val="none" w:sz="0" w:space="0" w:color="auto"/>
      </w:divBdr>
    </w:div>
    <w:div w:id="1164274675">
      <w:bodyDiv w:val="1"/>
      <w:marLeft w:val="0"/>
      <w:marRight w:val="0"/>
      <w:marTop w:val="0"/>
      <w:marBottom w:val="0"/>
      <w:divBdr>
        <w:top w:val="none" w:sz="0" w:space="0" w:color="auto"/>
        <w:left w:val="none" w:sz="0" w:space="0" w:color="auto"/>
        <w:bottom w:val="none" w:sz="0" w:space="0" w:color="auto"/>
        <w:right w:val="none" w:sz="0" w:space="0" w:color="auto"/>
      </w:divBdr>
    </w:div>
    <w:div w:id="1357001814">
      <w:bodyDiv w:val="1"/>
      <w:marLeft w:val="0"/>
      <w:marRight w:val="0"/>
      <w:marTop w:val="0"/>
      <w:marBottom w:val="0"/>
      <w:divBdr>
        <w:top w:val="none" w:sz="0" w:space="0" w:color="auto"/>
        <w:left w:val="none" w:sz="0" w:space="0" w:color="auto"/>
        <w:bottom w:val="none" w:sz="0" w:space="0" w:color="auto"/>
        <w:right w:val="none" w:sz="0" w:space="0" w:color="auto"/>
      </w:divBdr>
    </w:div>
    <w:div w:id="1460343062">
      <w:bodyDiv w:val="1"/>
      <w:marLeft w:val="0"/>
      <w:marRight w:val="0"/>
      <w:marTop w:val="0"/>
      <w:marBottom w:val="0"/>
      <w:divBdr>
        <w:top w:val="none" w:sz="0" w:space="0" w:color="auto"/>
        <w:left w:val="none" w:sz="0" w:space="0" w:color="auto"/>
        <w:bottom w:val="none" w:sz="0" w:space="0" w:color="auto"/>
        <w:right w:val="none" w:sz="0" w:space="0" w:color="auto"/>
      </w:divBdr>
    </w:div>
    <w:div w:id="1478574080">
      <w:bodyDiv w:val="1"/>
      <w:marLeft w:val="0"/>
      <w:marRight w:val="0"/>
      <w:marTop w:val="0"/>
      <w:marBottom w:val="0"/>
      <w:divBdr>
        <w:top w:val="none" w:sz="0" w:space="0" w:color="auto"/>
        <w:left w:val="none" w:sz="0" w:space="0" w:color="auto"/>
        <w:bottom w:val="none" w:sz="0" w:space="0" w:color="auto"/>
        <w:right w:val="none" w:sz="0" w:space="0" w:color="auto"/>
      </w:divBdr>
    </w:div>
    <w:div w:id="1526405660">
      <w:bodyDiv w:val="1"/>
      <w:marLeft w:val="0"/>
      <w:marRight w:val="0"/>
      <w:marTop w:val="0"/>
      <w:marBottom w:val="0"/>
      <w:divBdr>
        <w:top w:val="none" w:sz="0" w:space="0" w:color="auto"/>
        <w:left w:val="none" w:sz="0" w:space="0" w:color="auto"/>
        <w:bottom w:val="none" w:sz="0" w:space="0" w:color="auto"/>
        <w:right w:val="none" w:sz="0" w:space="0" w:color="auto"/>
      </w:divBdr>
    </w:div>
    <w:div w:id="1583836623">
      <w:bodyDiv w:val="1"/>
      <w:marLeft w:val="0"/>
      <w:marRight w:val="0"/>
      <w:marTop w:val="0"/>
      <w:marBottom w:val="0"/>
      <w:divBdr>
        <w:top w:val="none" w:sz="0" w:space="0" w:color="auto"/>
        <w:left w:val="none" w:sz="0" w:space="0" w:color="auto"/>
        <w:bottom w:val="none" w:sz="0" w:space="0" w:color="auto"/>
        <w:right w:val="none" w:sz="0" w:space="0" w:color="auto"/>
      </w:divBdr>
    </w:div>
    <w:div w:id="1679384563">
      <w:bodyDiv w:val="1"/>
      <w:marLeft w:val="0"/>
      <w:marRight w:val="0"/>
      <w:marTop w:val="0"/>
      <w:marBottom w:val="0"/>
      <w:divBdr>
        <w:top w:val="none" w:sz="0" w:space="0" w:color="auto"/>
        <w:left w:val="none" w:sz="0" w:space="0" w:color="auto"/>
        <w:bottom w:val="none" w:sz="0" w:space="0" w:color="auto"/>
        <w:right w:val="none" w:sz="0" w:space="0" w:color="auto"/>
      </w:divBdr>
    </w:div>
    <w:div w:id="1804421899">
      <w:bodyDiv w:val="1"/>
      <w:marLeft w:val="0"/>
      <w:marRight w:val="0"/>
      <w:marTop w:val="0"/>
      <w:marBottom w:val="0"/>
      <w:divBdr>
        <w:top w:val="none" w:sz="0" w:space="0" w:color="auto"/>
        <w:left w:val="none" w:sz="0" w:space="0" w:color="auto"/>
        <w:bottom w:val="none" w:sz="0" w:space="0" w:color="auto"/>
        <w:right w:val="none" w:sz="0" w:space="0" w:color="auto"/>
      </w:divBdr>
    </w:div>
    <w:div w:id="1880819129">
      <w:bodyDiv w:val="1"/>
      <w:marLeft w:val="0"/>
      <w:marRight w:val="0"/>
      <w:marTop w:val="0"/>
      <w:marBottom w:val="0"/>
      <w:divBdr>
        <w:top w:val="none" w:sz="0" w:space="0" w:color="auto"/>
        <w:left w:val="none" w:sz="0" w:space="0" w:color="auto"/>
        <w:bottom w:val="none" w:sz="0" w:space="0" w:color="auto"/>
        <w:right w:val="none" w:sz="0" w:space="0" w:color="auto"/>
      </w:divBdr>
    </w:div>
    <w:div w:id="1900169865">
      <w:bodyDiv w:val="1"/>
      <w:marLeft w:val="0"/>
      <w:marRight w:val="0"/>
      <w:marTop w:val="0"/>
      <w:marBottom w:val="0"/>
      <w:divBdr>
        <w:top w:val="none" w:sz="0" w:space="0" w:color="auto"/>
        <w:left w:val="none" w:sz="0" w:space="0" w:color="auto"/>
        <w:bottom w:val="none" w:sz="0" w:space="0" w:color="auto"/>
        <w:right w:val="none" w:sz="0" w:space="0" w:color="auto"/>
      </w:divBdr>
    </w:div>
    <w:div w:id="2134906799">
      <w:bodyDiv w:val="1"/>
      <w:marLeft w:val="0"/>
      <w:marRight w:val="0"/>
      <w:marTop w:val="0"/>
      <w:marBottom w:val="0"/>
      <w:divBdr>
        <w:top w:val="none" w:sz="0" w:space="0" w:color="auto"/>
        <w:left w:val="none" w:sz="0" w:space="0" w:color="auto"/>
        <w:bottom w:val="none" w:sz="0" w:space="0" w:color="auto"/>
        <w:right w:val="none" w:sz="0" w:space="0" w:color="auto"/>
      </w:divBdr>
      <w:divsChild>
        <w:div w:id="654453281">
          <w:marLeft w:val="0"/>
          <w:marRight w:val="0"/>
          <w:marTop w:val="0"/>
          <w:marBottom w:val="0"/>
          <w:divBdr>
            <w:top w:val="none" w:sz="0" w:space="0" w:color="auto"/>
            <w:left w:val="none" w:sz="0" w:space="0" w:color="auto"/>
            <w:bottom w:val="none" w:sz="0" w:space="0" w:color="auto"/>
            <w:right w:val="none" w:sz="0" w:space="0" w:color="auto"/>
          </w:divBdr>
        </w:div>
        <w:div w:id="1297876548">
          <w:marLeft w:val="0"/>
          <w:marRight w:val="0"/>
          <w:marTop w:val="0"/>
          <w:marBottom w:val="0"/>
          <w:divBdr>
            <w:top w:val="none" w:sz="0" w:space="0" w:color="auto"/>
            <w:left w:val="none" w:sz="0" w:space="0" w:color="auto"/>
            <w:bottom w:val="none" w:sz="0" w:space="0" w:color="auto"/>
            <w:right w:val="none" w:sz="0" w:space="0" w:color="auto"/>
          </w:divBdr>
        </w:div>
        <w:div w:id="1692294712">
          <w:marLeft w:val="0"/>
          <w:marRight w:val="0"/>
          <w:marTop w:val="0"/>
          <w:marBottom w:val="0"/>
          <w:divBdr>
            <w:top w:val="none" w:sz="0" w:space="0" w:color="auto"/>
            <w:left w:val="none" w:sz="0" w:space="0" w:color="auto"/>
            <w:bottom w:val="none" w:sz="0" w:space="0" w:color="auto"/>
            <w:right w:val="none" w:sz="0" w:space="0" w:color="auto"/>
          </w:divBdr>
        </w:div>
        <w:div w:id="528832413">
          <w:marLeft w:val="0"/>
          <w:marRight w:val="0"/>
          <w:marTop w:val="0"/>
          <w:marBottom w:val="0"/>
          <w:divBdr>
            <w:top w:val="none" w:sz="0" w:space="0" w:color="auto"/>
            <w:left w:val="none" w:sz="0" w:space="0" w:color="auto"/>
            <w:bottom w:val="none" w:sz="0" w:space="0" w:color="auto"/>
            <w:right w:val="none" w:sz="0" w:space="0" w:color="auto"/>
          </w:divBdr>
        </w:div>
        <w:div w:id="1027294548">
          <w:marLeft w:val="0"/>
          <w:marRight w:val="0"/>
          <w:marTop w:val="0"/>
          <w:marBottom w:val="0"/>
          <w:divBdr>
            <w:top w:val="none" w:sz="0" w:space="0" w:color="auto"/>
            <w:left w:val="none" w:sz="0" w:space="0" w:color="auto"/>
            <w:bottom w:val="none" w:sz="0" w:space="0" w:color="auto"/>
            <w:right w:val="none" w:sz="0" w:space="0" w:color="auto"/>
          </w:divBdr>
        </w:div>
        <w:div w:id="871262875">
          <w:marLeft w:val="0"/>
          <w:marRight w:val="0"/>
          <w:marTop w:val="0"/>
          <w:marBottom w:val="0"/>
          <w:divBdr>
            <w:top w:val="none" w:sz="0" w:space="0" w:color="auto"/>
            <w:left w:val="none" w:sz="0" w:space="0" w:color="auto"/>
            <w:bottom w:val="none" w:sz="0" w:space="0" w:color="auto"/>
            <w:right w:val="none" w:sz="0" w:space="0" w:color="auto"/>
          </w:divBdr>
        </w:div>
        <w:div w:id="1506364144">
          <w:marLeft w:val="0"/>
          <w:marRight w:val="0"/>
          <w:marTop w:val="0"/>
          <w:marBottom w:val="0"/>
          <w:divBdr>
            <w:top w:val="none" w:sz="0" w:space="0" w:color="auto"/>
            <w:left w:val="none" w:sz="0" w:space="0" w:color="auto"/>
            <w:bottom w:val="none" w:sz="0" w:space="0" w:color="auto"/>
            <w:right w:val="none" w:sz="0" w:space="0" w:color="auto"/>
          </w:divBdr>
        </w:div>
        <w:div w:id="12653430">
          <w:marLeft w:val="0"/>
          <w:marRight w:val="0"/>
          <w:marTop w:val="0"/>
          <w:marBottom w:val="0"/>
          <w:divBdr>
            <w:top w:val="none" w:sz="0" w:space="0" w:color="auto"/>
            <w:left w:val="none" w:sz="0" w:space="0" w:color="auto"/>
            <w:bottom w:val="none" w:sz="0" w:space="0" w:color="auto"/>
            <w:right w:val="none" w:sz="0" w:space="0" w:color="auto"/>
          </w:divBdr>
        </w:div>
        <w:div w:id="801772607">
          <w:marLeft w:val="0"/>
          <w:marRight w:val="0"/>
          <w:marTop w:val="0"/>
          <w:marBottom w:val="0"/>
          <w:divBdr>
            <w:top w:val="none" w:sz="0" w:space="0" w:color="auto"/>
            <w:left w:val="none" w:sz="0" w:space="0" w:color="auto"/>
            <w:bottom w:val="none" w:sz="0" w:space="0" w:color="auto"/>
            <w:right w:val="none" w:sz="0" w:space="0" w:color="auto"/>
          </w:divBdr>
        </w:div>
        <w:div w:id="1176462156">
          <w:marLeft w:val="0"/>
          <w:marRight w:val="0"/>
          <w:marTop w:val="0"/>
          <w:marBottom w:val="0"/>
          <w:divBdr>
            <w:top w:val="none" w:sz="0" w:space="0" w:color="auto"/>
            <w:left w:val="none" w:sz="0" w:space="0" w:color="auto"/>
            <w:bottom w:val="none" w:sz="0" w:space="0" w:color="auto"/>
            <w:right w:val="none" w:sz="0" w:space="0" w:color="auto"/>
          </w:divBdr>
        </w:div>
        <w:div w:id="2114089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eorgiastandards.org/Georgia-Standards/Pages/ELA-9-12.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kinneymd@fultonschool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ckinneymd@fult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EDAB4-7CF0-4ABA-B888-0EBD8D1B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2612</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Mckinney, Michael</cp:lastModifiedBy>
  <cp:revision>2</cp:revision>
  <cp:lastPrinted>2018-08-02T17:44:00Z</cp:lastPrinted>
  <dcterms:created xsi:type="dcterms:W3CDTF">2018-08-04T01:21:00Z</dcterms:created>
  <dcterms:modified xsi:type="dcterms:W3CDTF">2018-08-04T01:21:00Z</dcterms:modified>
</cp:coreProperties>
</file>